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BA71B6" w14:textId="77777777" w:rsidR="007E3D56" w:rsidRPr="007E3D56" w:rsidRDefault="007E3D56" w:rsidP="007E3D56">
      <w:pPr>
        <w:spacing w:after="0"/>
        <w:jc w:val="right"/>
        <w:rPr>
          <w:rFonts w:ascii="Times New Roman" w:hAnsi="Times New Roman" w:cs="Times New Roman"/>
          <w:sz w:val="24"/>
          <w:szCs w:val="24"/>
        </w:rPr>
      </w:pPr>
      <w:r w:rsidRPr="007E3D56">
        <w:rPr>
          <w:rFonts w:ascii="Times New Roman" w:hAnsi="Times New Roman" w:cs="Times New Roman"/>
          <w:sz w:val="24"/>
          <w:szCs w:val="24"/>
        </w:rPr>
        <w:t>Қазақстан Реcпубликасының</w:t>
      </w:r>
    </w:p>
    <w:p w14:paraId="00A947A3" w14:textId="77777777" w:rsidR="007E3D56" w:rsidRPr="007E3D56" w:rsidRDefault="007E3D56" w:rsidP="007E3D56">
      <w:pPr>
        <w:spacing w:after="0"/>
        <w:jc w:val="right"/>
        <w:rPr>
          <w:rFonts w:ascii="Times New Roman" w:hAnsi="Times New Roman" w:cs="Times New Roman"/>
          <w:sz w:val="24"/>
          <w:szCs w:val="24"/>
        </w:rPr>
      </w:pPr>
      <w:r w:rsidRPr="007E3D56">
        <w:rPr>
          <w:rFonts w:ascii="Times New Roman" w:hAnsi="Times New Roman" w:cs="Times New Roman"/>
          <w:sz w:val="24"/>
          <w:szCs w:val="24"/>
        </w:rPr>
        <w:t>Қаржы министрі</w:t>
      </w:r>
    </w:p>
    <w:p w14:paraId="792DD6B5" w14:textId="77777777" w:rsidR="007E3D56" w:rsidRPr="007E3D56" w:rsidRDefault="007E3D56" w:rsidP="007E3D56">
      <w:pPr>
        <w:spacing w:after="0"/>
        <w:jc w:val="right"/>
        <w:rPr>
          <w:rFonts w:ascii="Times New Roman" w:hAnsi="Times New Roman" w:cs="Times New Roman"/>
          <w:sz w:val="24"/>
          <w:szCs w:val="24"/>
        </w:rPr>
      </w:pPr>
      <w:r w:rsidRPr="007E3D56">
        <w:rPr>
          <w:rFonts w:ascii="Times New Roman" w:hAnsi="Times New Roman" w:cs="Times New Roman"/>
          <w:sz w:val="24"/>
          <w:szCs w:val="24"/>
        </w:rPr>
        <w:t>2025 жылғы 17 желтоқсандағы</w:t>
      </w:r>
    </w:p>
    <w:p w14:paraId="6E92DB2F" w14:textId="77777777" w:rsidR="007E3D56" w:rsidRPr="007E3D56" w:rsidRDefault="007E3D56" w:rsidP="007E3D56">
      <w:pPr>
        <w:spacing w:after="0"/>
        <w:jc w:val="right"/>
        <w:rPr>
          <w:rFonts w:ascii="Times New Roman" w:hAnsi="Times New Roman" w:cs="Times New Roman"/>
          <w:sz w:val="24"/>
          <w:szCs w:val="24"/>
        </w:rPr>
      </w:pPr>
      <w:r w:rsidRPr="007E3D56">
        <w:rPr>
          <w:rFonts w:ascii="Times New Roman" w:hAnsi="Times New Roman" w:cs="Times New Roman"/>
          <w:sz w:val="24"/>
          <w:szCs w:val="24"/>
        </w:rPr>
        <w:t>№ 782 бұйрығына</w:t>
      </w:r>
    </w:p>
    <w:p w14:paraId="1C4235B6" w14:textId="280B4714" w:rsidR="00DF031D" w:rsidRPr="007E3D56" w:rsidRDefault="007E3D56" w:rsidP="007E3D56">
      <w:pPr>
        <w:spacing w:after="0"/>
        <w:jc w:val="right"/>
        <w:rPr>
          <w:rFonts w:ascii="Times New Roman" w:hAnsi="Times New Roman" w:cs="Times New Roman"/>
          <w:sz w:val="24"/>
          <w:szCs w:val="24"/>
        </w:rPr>
      </w:pPr>
      <w:r>
        <w:rPr>
          <w:rFonts w:ascii="Times New Roman" w:hAnsi="Times New Roman" w:cs="Times New Roman"/>
          <w:sz w:val="24"/>
          <w:szCs w:val="24"/>
          <w:lang w:val="kk-KZ"/>
        </w:rPr>
        <w:t>қ</w:t>
      </w:r>
      <w:r w:rsidRPr="007E3D56">
        <w:rPr>
          <w:rFonts w:ascii="Times New Roman" w:hAnsi="Times New Roman" w:cs="Times New Roman"/>
          <w:sz w:val="24"/>
          <w:szCs w:val="24"/>
        </w:rPr>
        <w:t>осымша</w:t>
      </w:r>
    </w:p>
    <w:p w14:paraId="7B27B427" w14:textId="3D372BBD" w:rsidR="007E3D56" w:rsidRPr="007E3D56" w:rsidRDefault="007E3D56" w:rsidP="007E3D56">
      <w:pPr>
        <w:spacing w:after="0"/>
        <w:jc w:val="right"/>
        <w:rPr>
          <w:rFonts w:ascii="Times New Roman" w:hAnsi="Times New Roman" w:cs="Times New Roman"/>
          <w:sz w:val="24"/>
          <w:szCs w:val="24"/>
        </w:rPr>
      </w:pPr>
    </w:p>
    <w:p w14:paraId="44C12B12" w14:textId="77777777" w:rsidR="007E3D56" w:rsidRPr="007E3D56" w:rsidRDefault="007E3D56" w:rsidP="007E3D56">
      <w:pPr>
        <w:spacing w:after="0" w:line="240" w:lineRule="auto"/>
        <w:jc w:val="right"/>
        <w:textAlignment w:val="baseline"/>
        <w:rPr>
          <w:rFonts w:ascii="Times New Roman" w:eastAsia="Times New Roman" w:hAnsi="Times New Roman" w:cs="Times New Roman"/>
          <w:color w:val="000000"/>
          <w:sz w:val="24"/>
          <w:szCs w:val="24"/>
          <w:lang w:eastAsia="ru-RU"/>
        </w:rPr>
      </w:pPr>
      <w:r w:rsidRPr="007E3D56">
        <w:rPr>
          <w:rFonts w:ascii="Times New Roman" w:eastAsia="Times New Roman" w:hAnsi="Times New Roman" w:cs="Times New Roman"/>
          <w:color w:val="000000"/>
          <w:sz w:val="24"/>
          <w:szCs w:val="24"/>
          <w:lang w:eastAsia="ru-RU"/>
        </w:rPr>
        <w:t>Мәмілелер мониторингін</w:t>
      </w:r>
    </w:p>
    <w:p w14:paraId="419E2ADB" w14:textId="77777777" w:rsidR="007E3D56" w:rsidRPr="007E3D56" w:rsidRDefault="007E3D56" w:rsidP="007E3D56">
      <w:pPr>
        <w:spacing w:after="0" w:line="240" w:lineRule="auto"/>
        <w:jc w:val="right"/>
        <w:textAlignment w:val="baseline"/>
        <w:rPr>
          <w:rFonts w:ascii="Times New Roman" w:eastAsia="Times New Roman" w:hAnsi="Times New Roman" w:cs="Times New Roman"/>
          <w:color w:val="000000"/>
          <w:sz w:val="24"/>
          <w:szCs w:val="24"/>
          <w:lang w:eastAsia="ru-RU"/>
        </w:rPr>
      </w:pPr>
      <w:r w:rsidRPr="007E3D56">
        <w:rPr>
          <w:rFonts w:ascii="Times New Roman" w:eastAsia="Times New Roman" w:hAnsi="Times New Roman" w:cs="Times New Roman"/>
          <w:color w:val="000000"/>
          <w:sz w:val="24"/>
          <w:szCs w:val="24"/>
          <w:lang w:eastAsia="ru-RU"/>
        </w:rPr>
        <w:t>жүзеге асыру қағидаларына</w:t>
      </w:r>
    </w:p>
    <w:p w14:paraId="6BDEDAD0" w14:textId="77777777" w:rsidR="007E3D56" w:rsidRPr="007E3D56" w:rsidRDefault="007E3D56" w:rsidP="007E3D56">
      <w:pPr>
        <w:spacing w:line="240" w:lineRule="auto"/>
        <w:jc w:val="right"/>
        <w:textAlignment w:val="baseline"/>
        <w:rPr>
          <w:rFonts w:ascii="Times New Roman" w:eastAsia="Times New Roman" w:hAnsi="Times New Roman" w:cs="Times New Roman"/>
          <w:color w:val="000000"/>
          <w:sz w:val="24"/>
          <w:szCs w:val="24"/>
          <w:lang w:eastAsia="ru-RU"/>
        </w:rPr>
      </w:pPr>
      <w:r w:rsidRPr="007E3D56">
        <w:rPr>
          <w:rFonts w:ascii="Times New Roman" w:eastAsia="Times New Roman" w:hAnsi="Times New Roman" w:cs="Times New Roman"/>
          <w:color w:val="000000"/>
          <w:sz w:val="24"/>
          <w:szCs w:val="24"/>
          <w:lang w:eastAsia="ru-RU"/>
        </w:rPr>
        <w:t>3-қосымша</w:t>
      </w:r>
    </w:p>
    <w:p w14:paraId="5F7D53CC" w14:textId="77777777" w:rsidR="007E3D56" w:rsidRPr="007E3D56" w:rsidRDefault="007E3D56" w:rsidP="007E3D56">
      <w:pPr>
        <w:spacing w:after="0" w:line="240" w:lineRule="auto"/>
        <w:jc w:val="right"/>
        <w:textAlignment w:val="baseline"/>
        <w:rPr>
          <w:rFonts w:ascii="Times New Roman" w:eastAsia="Times New Roman" w:hAnsi="Times New Roman" w:cs="Times New Roman"/>
          <w:color w:val="000000"/>
          <w:sz w:val="24"/>
          <w:szCs w:val="24"/>
          <w:lang w:eastAsia="ru-RU"/>
        </w:rPr>
      </w:pPr>
      <w:r w:rsidRPr="007E3D56">
        <w:rPr>
          <w:rFonts w:ascii="Times New Roman" w:eastAsia="Times New Roman" w:hAnsi="Times New Roman" w:cs="Times New Roman"/>
          <w:color w:val="000000"/>
          <w:sz w:val="24"/>
          <w:szCs w:val="24"/>
          <w:lang w:eastAsia="ru-RU"/>
        </w:rPr>
        <w:t>Әкімшілік деректерді</w:t>
      </w:r>
    </w:p>
    <w:p w14:paraId="6604AB39" w14:textId="77777777" w:rsidR="007E3D56" w:rsidRPr="007E3D56" w:rsidRDefault="007E3D56" w:rsidP="007E3D56">
      <w:pPr>
        <w:spacing w:after="0" w:line="240" w:lineRule="auto"/>
        <w:jc w:val="right"/>
        <w:textAlignment w:val="baseline"/>
        <w:rPr>
          <w:rFonts w:ascii="Times New Roman" w:eastAsia="Times New Roman" w:hAnsi="Times New Roman" w:cs="Times New Roman"/>
          <w:color w:val="000000"/>
          <w:sz w:val="24"/>
          <w:szCs w:val="24"/>
          <w:lang w:eastAsia="ru-RU"/>
        </w:rPr>
      </w:pPr>
      <w:r w:rsidRPr="007E3D56">
        <w:rPr>
          <w:rFonts w:ascii="Times New Roman" w:eastAsia="Times New Roman" w:hAnsi="Times New Roman" w:cs="Times New Roman"/>
          <w:color w:val="000000"/>
          <w:sz w:val="24"/>
          <w:szCs w:val="24"/>
          <w:lang w:eastAsia="ru-RU"/>
        </w:rPr>
        <w:t>жинауға арналған</w:t>
      </w:r>
    </w:p>
    <w:p w14:paraId="5C299C0C" w14:textId="77777777" w:rsidR="007E3D56" w:rsidRPr="007E3D56" w:rsidRDefault="007E3D56" w:rsidP="007E3D56">
      <w:pPr>
        <w:spacing w:line="240" w:lineRule="auto"/>
        <w:jc w:val="right"/>
        <w:textAlignment w:val="baseline"/>
        <w:rPr>
          <w:rFonts w:ascii="Times New Roman" w:eastAsia="Times New Roman" w:hAnsi="Times New Roman" w:cs="Times New Roman"/>
          <w:color w:val="000000"/>
          <w:sz w:val="24"/>
          <w:szCs w:val="24"/>
          <w:lang w:eastAsia="ru-RU"/>
        </w:rPr>
      </w:pPr>
      <w:r w:rsidRPr="007E3D56">
        <w:rPr>
          <w:rFonts w:ascii="Times New Roman" w:eastAsia="Times New Roman" w:hAnsi="Times New Roman" w:cs="Times New Roman"/>
          <w:color w:val="000000"/>
          <w:sz w:val="24"/>
          <w:szCs w:val="24"/>
          <w:lang w:eastAsia="ru-RU"/>
        </w:rPr>
        <w:t>нысан</w:t>
      </w:r>
    </w:p>
    <w:p w14:paraId="4354593E" w14:textId="77777777" w:rsidR="007E3D56" w:rsidRPr="007E3D56" w:rsidRDefault="007E3D56" w:rsidP="007E3D56">
      <w:pPr>
        <w:shd w:val="clear" w:color="auto" w:fill="FFFFFF"/>
        <w:spacing w:after="0" w:line="240" w:lineRule="auto"/>
        <w:textAlignment w:val="baseline"/>
        <w:rPr>
          <w:rFonts w:ascii="Times New Roman" w:eastAsia="Times New Roman" w:hAnsi="Times New Roman" w:cs="Times New Roman"/>
          <w:color w:val="000000"/>
          <w:sz w:val="24"/>
          <w:szCs w:val="24"/>
          <w:lang w:eastAsia="ru-RU"/>
        </w:rPr>
      </w:pPr>
      <w:r w:rsidRPr="007E3D56">
        <w:rPr>
          <w:rFonts w:ascii="Times New Roman" w:eastAsia="Times New Roman" w:hAnsi="Times New Roman" w:cs="Times New Roman"/>
          <w:color w:val="000000"/>
          <w:sz w:val="24"/>
          <w:szCs w:val="24"/>
          <w:lang w:eastAsia="ru-RU"/>
        </w:rPr>
        <w:t>Ұсынылады: Қазақстан Республикасы Қаржы министрлігінің Мемлекеттік кірістер комитеті.</w:t>
      </w:r>
    </w:p>
    <w:p w14:paraId="15F0740C" w14:textId="77777777" w:rsidR="007E3D56" w:rsidRPr="007E3D56" w:rsidRDefault="007E3D56" w:rsidP="007E3D56">
      <w:pPr>
        <w:shd w:val="clear" w:color="auto" w:fill="FFFFFF"/>
        <w:spacing w:after="0" w:line="240" w:lineRule="auto"/>
        <w:textAlignment w:val="baseline"/>
        <w:rPr>
          <w:rFonts w:ascii="Times New Roman" w:eastAsia="Times New Roman" w:hAnsi="Times New Roman" w:cs="Times New Roman"/>
          <w:color w:val="000000"/>
          <w:sz w:val="24"/>
          <w:szCs w:val="24"/>
          <w:lang w:eastAsia="ru-RU"/>
        </w:rPr>
      </w:pPr>
      <w:r w:rsidRPr="007E3D56">
        <w:rPr>
          <w:rFonts w:ascii="Times New Roman" w:eastAsia="Times New Roman" w:hAnsi="Times New Roman" w:cs="Times New Roman"/>
          <w:color w:val="000000"/>
          <w:sz w:val="24"/>
          <w:szCs w:val="24"/>
          <w:lang w:eastAsia="ru-RU"/>
        </w:rPr>
        <w:t>Әкімшілік деректерді өтеусіз негізде жинауға арналған нысан интернет – ресурста орналастырылған: https://kgd.gov.kz/ru/content/transfertnoe-cenoobrazovanie-1-1 интернет-ресурсында орналастырылған</w:t>
      </w:r>
    </w:p>
    <w:p w14:paraId="44A09FA4" w14:textId="77777777" w:rsidR="007E3D56" w:rsidRPr="007E3D56" w:rsidRDefault="007E3D56" w:rsidP="007E3D56">
      <w:pPr>
        <w:shd w:val="clear" w:color="auto" w:fill="FFFFFF"/>
        <w:spacing w:after="0" w:line="240" w:lineRule="auto"/>
        <w:textAlignment w:val="baseline"/>
        <w:rPr>
          <w:rFonts w:ascii="Times New Roman" w:eastAsia="Times New Roman" w:hAnsi="Times New Roman" w:cs="Times New Roman"/>
          <w:color w:val="000000"/>
          <w:sz w:val="24"/>
          <w:szCs w:val="24"/>
          <w:lang w:eastAsia="ru-RU"/>
        </w:rPr>
      </w:pPr>
      <w:r w:rsidRPr="007E3D56">
        <w:rPr>
          <w:rFonts w:ascii="Times New Roman" w:eastAsia="Times New Roman" w:hAnsi="Times New Roman" w:cs="Times New Roman"/>
          <w:color w:val="000000"/>
          <w:sz w:val="24"/>
          <w:szCs w:val="24"/>
          <w:lang w:eastAsia="ru-RU"/>
        </w:rPr>
        <w:t>Әкімшілік нысанның атауы: «Орындалған жұмыстардан және (немесе) көрсетілген қызметтерден түсетін кірістер бойынша халықаралық іскерлік операциялар» мәмілелер мониторингі бойынша есептілік.</w:t>
      </w:r>
    </w:p>
    <w:p w14:paraId="611921A8" w14:textId="77777777" w:rsidR="007E3D56" w:rsidRPr="007E3D56" w:rsidRDefault="007E3D56" w:rsidP="007E3D56">
      <w:pPr>
        <w:shd w:val="clear" w:color="auto" w:fill="FFFFFF"/>
        <w:spacing w:after="0" w:line="240" w:lineRule="auto"/>
        <w:textAlignment w:val="baseline"/>
        <w:rPr>
          <w:rFonts w:ascii="Times New Roman" w:eastAsia="Times New Roman" w:hAnsi="Times New Roman" w:cs="Times New Roman"/>
          <w:color w:val="000000"/>
          <w:sz w:val="24"/>
          <w:szCs w:val="24"/>
          <w:lang w:eastAsia="ru-RU"/>
        </w:rPr>
      </w:pPr>
      <w:r w:rsidRPr="007E3D56">
        <w:rPr>
          <w:rFonts w:ascii="Times New Roman" w:eastAsia="Times New Roman" w:hAnsi="Times New Roman" w:cs="Times New Roman"/>
          <w:color w:val="000000"/>
          <w:sz w:val="24"/>
          <w:szCs w:val="24"/>
          <w:lang w:eastAsia="ru-RU"/>
        </w:rPr>
        <w:t>Әкімшілік деректерді өтеусіз негізде жинауға арналған нысанның индексі (нысан атауының қысқаша әріптік-цифрлық көрінісі): 3-ІЖҚ</w:t>
      </w:r>
    </w:p>
    <w:p w14:paraId="1C2D0406" w14:textId="77777777" w:rsidR="007E3D56" w:rsidRPr="007E3D56" w:rsidRDefault="007E3D56" w:rsidP="007E3D56">
      <w:pPr>
        <w:shd w:val="clear" w:color="auto" w:fill="FFFFFF"/>
        <w:spacing w:after="0" w:line="240" w:lineRule="auto"/>
        <w:textAlignment w:val="baseline"/>
        <w:rPr>
          <w:rFonts w:ascii="Times New Roman" w:eastAsia="Times New Roman" w:hAnsi="Times New Roman" w:cs="Times New Roman"/>
          <w:color w:val="000000"/>
          <w:sz w:val="24"/>
          <w:szCs w:val="24"/>
          <w:lang w:eastAsia="ru-RU"/>
        </w:rPr>
      </w:pPr>
      <w:r w:rsidRPr="007E3D56">
        <w:rPr>
          <w:rFonts w:ascii="Times New Roman" w:eastAsia="Times New Roman" w:hAnsi="Times New Roman" w:cs="Times New Roman"/>
          <w:color w:val="000000"/>
          <w:sz w:val="24"/>
          <w:szCs w:val="24"/>
          <w:lang w:eastAsia="ru-RU"/>
        </w:rPr>
        <w:t>Кезеңділік: жыл сайын.</w:t>
      </w:r>
    </w:p>
    <w:p w14:paraId="0600136E" w14:textId="77777777" w:rsidR="007E3D56" w:rsidRPr="007E3D56" w:rsidRDefault="007E3D56" w:rsidP="007E3D56">
      <w:pPr>
        <w:shd w:val="clear" w:color="auto" w:fill="FFFFFF"/>
        <w:spacing w:after="0" w:line="240" w:lineRule="auto"/>
        <w:textAlignment w:val="baseline"/>
        <w:rPr>
          <w:rFonts w:ascii="Times New Roman" w:eastAsia="Times New Roman" w:hAnsi="Times New Roman" w:cs="Times New Roman"/>
          <w:color w:val="000000"/>
          <w:sz w:val="24"/>
          <w:szCs w:val="24"/>
          <w:lang w:eastAsia="ru-RU"/>
        </w:rPr>
      </w:pPr>
      <w:r w:rsidRPr="007E3D56">
        <w:rPr>
          <w:rFonts w:ascii="Times New Roman" w:eastAsia="Times New Roman" w:hAnsi="Times New Roman" w:cs="Times New Roman"/>
          <w:color w:val="000000"/>
          <w:sz w:val="24"/>
          <w:szCs w:val="24"/>
          <w:lang w:eastAsia="ru-RU"/>
        </w:rPr>
        <w:t>Есепті кезең: 20__ жыл.</w:t>
      </w:r>
    </w:p>
    <w:p w14:paraId="4BF60DBF" w14:textId="77777777" w:rsidR="007E3D56" w:rsidRPr="007E3D56" w:rsidRDefault="007E3D56" w:rsidP="007E3D56">
      <w:pPr>
        <w:shd w:val="clear" w:color="auto" w:fill="FFFFFF"/>
        <w:spacing w:after="0" w:line="240" w:lineRule="auto"/>
        <w:textAlignment w:val="baseline"/>
        <w:rPr>
          <w:rFonts w:ascii="Times New Roman" w:eastAsia="Times New Roman" w:hAnsi="Times New Roman" w:cs="Times New Roman"/>
          <w:color w:val="000000"/>
          <w:sz w:val="24"/>
          <w:szCs w:val="24"/>
          <w:lang w:eastAsia="ru-RU"/>
        </w:rPr>
      </w:pPr>
      <w:r w:rsidRPr="007E3D56">
        <w:rPr>
          <w:rFonts w:ascii="Times New Roman" w:eastAsia="Times New Roman" w:hAnsi="Times New Roman" w:cs="Times New Roman"/>
          <w:color w:val="000000"/>
          <w:sz w:val="24"/>
          <w:szCs w:val="24"/>
          <w:lang w:eastAsia="ru-RU"/>
        </w:rPr>
        <w:t>Әкімшілік деректерді өтеусіз негізде жинауға арналған нысанды ұсынатын адамдар тобы: «Трансферттік баға белгілеу туралы» Қазақстан Республикасы Заңының 6-бабының 2-тармағына сәйкес бекітілген тізбеге сәйкес кірістердің (шығыстардың) және (немесе) міндеттемелердің есепті қаржы жылындағы жалпы сомасы республикалық бюджет туралы заңда белгіленген, есепті қаржы жылының бірінші қаңтарында қолданыста болатын кемінде 250 000 (екі жүз елу мың) айлық есептік көрсеткішті құрайтын жұмыстар мен көрсетілетін қызметтер бойынша халықаралық іскерлік операцияларды жүзеге асыратын салық төлеушілер.</w:t>
      </w:r>
    </w:p>
    <w:p w14:paraId="397A275D" w14:textId="77777777" w:rsidR="007E3D56" w:rsidRPr="007E3D56" w:rsidRDefault="007E3D56" w:rsidP="007E3D56">
      <w:pPr>
        <w:shd w:val="clear" w:color="auto" w:fill="FFFFFF"/>
        <w:spacing w:after="0" w:line="240" w:lineRule="auto"/>
        <w:textAlignment w:val="baseline"/>
        <w:rPr>
          <w:rFonts w:ascii="Times New Roman" w:eastAsia="Times New Roman" w:hAnsi="Times New Roman" w:cs="Times New Roman"/>
          <w:color w:val="000000"/>
          <w:sz w:val="24"/>
          <w:szCs w:val="24"/>
          <w:lang w:eastAsia="ru-RU"/>
        </w:rPr>
      </w:pPr>
      <w:r w:rsidRPr="007E3D56">
        <w:rPr>
          <w:rFonts w:ascii="Times New Roman" w:eastAsia="Times New Roman" w:hAnsi="Times New Roman" w:cs="Times New Roman"/>
          <w:color w:val="000000"/>
          <w:sz w:val="24"/>
          <w:szCs w:val="24"/>
          <w:lang w:eastAsia="ru-RU"/>
        </w:rPr>
        <w:t>Әкімшілік деректерді өтеусіз негізде жинауға арналған нысанды ұсыну мерзімі: жыл сайын, есепті жылдан кейінгі жылдың 15 мамырынан кешіктірмей.</w:t>
      </w:r>
    </w:p>
    <w:p w14:paraId="1E44DF7F" w14:textId="77B37B8B" w:rsidR="007E3D56" w:rsidRDefault="007E3D56" w:rsidP="007E3D56">
      <w:pPr>
        <w:shd w:val="clear" w:color="auto" w:fill="FFFFFF"/>
        <w:spacing w:after="0" w:line="240" w:lineRule="auto"/>
        <w:textAlignment w:val="baseline"/>
        <w:rPr>
          <w:rFonts w:ascii="Times New Roman" w:eastAsia="Times New Roman" w:hAnsi="Times New Roman" w:cs="Times New Roman"/>
          <w:color w:val="000000"/>
          <w:sz w:val="24"/>
          <w:szCs w:val="24"/>
          <w:lang w:eastAsia="ru-RU"/>
        </w:rPr>
      </w:pPr>
      <w:r w:rsidRPr="007E3D56">
        <w:rPr>
          <w:rFonts w:ascii="Times New Roman" w:eastAsia="Times New Roman" w:hAnsi="Times New Roman" w:cs="Times New Roman"/>
          <w:color w:val="000000"/>
          <w:sz w:val="24"/>
          <w:szCs w:val="24"/>
          <w:lang w:eastAsia="ru-RU"/>
        </w:rPr>
        <w:t>Бизнес-сәйкестендіру нөмірі.</w:t>
      </w:r>
    </w:p>
    <w:tbl>
      <w:tblPr>
        <w:tblStyle w:val="a3"/>
        <w:tblW w:w="0" w:type="auto"/>
        <w:tblLook w:val="04A0" w:firstRow="1" w:lastRow="0" w:firstColumn="1" w:lastColumn="0" w:noHBand="0" w:noVBand="1"/>
      </w:tblPr>
      <w:tblGrid>
        <w:gridCol w:w="1213"/>
        <w:gridCol w:w="1213"/>
        <w:gridCol w:w="1213"/>
        <w:gridCol w:w="1213"/>
        <w:gridCol w:w="1213"/>
        <w:gridCol w:w="1213"/>
        <w:gridCol w:w="1213"/>
        <w:gridCol w:w="1213"/>
        <w:gridCol w:w="1214"/>
        <w:gridCol w:w="1214"/>
        <w:gridCol w:w="1214"/>
        <w:gridCol w:w="1214"/>
      </w:tblGrid>
      <w:tr w:rsidR="007E3D56" w14:paraId="07F672D6" w14:textId="77777777" w:rsidTr="007E3D56">
        <w:tc>
          <w:tcPr>
            <w:tcW w:w="1213" w:type="dxa"/>
          </w:tcPr>
          <w:p w14:paraId="0F2B1B67" w14:textId="77777777" w:rsidR="007E3D56" w:rsidRDefault="007E3D56" w:rsidP="007E3D56">
            <w:pPr>
              <w:textAlignment w:val="baseline"/>
              <w:rPr>
                <w:rFonts w:ascii="Times New Roman" w:eastAsia="Times New Roman" w:hAnsi="Times New Roman" w:cs="Times New Roman"/>
                <w:color w:val="000000"/>
                <w:sz w:val="24"/>
                <w:szCs w:val="24"/>
                <w:lang w:eastAsia="ru-RU"/>
              </w:rPr>
            </w:pPr>
          </w:p>
        </w:tc>
        <w:tc>
          <w:tcPr>
            <w:tcW w:w="1213" w:type="dxa"/>
          </w:tcPr>
          <w:p w14:paraId="03C6F486" w14:textId="77777777" w:rsidR="007E3D56" w:rsidRDefault="007E3D56" w:rsidP="007E3D56">
            <w:pPr>
              <w:textAlignment w:val="baseline"/>
              <w:rPr>
                <w:rFonts w:ascii="Times New Roman" w:eastAsia="Times New Roman" w:hAnsi="Times New Roman" w:cs="Times New Roman"/>
                <w:color w:val="000000"/>
                <w:sz w:val="24"/>
                <w:szCs w:val="24"/>
                <w:lang w:eastAsia="ru-RU"/>
              </w:rPr>
            </w:pPr>
          </w:p>
        </w:tc>
        <w:tc>
          <w:tcPr>
            <w:tcW w:w="1213" w:type="dxa"/>
          </w:tcPr>
          <w:p w14:paraId="029F6258" w14:textId="77777777" w:rsidR="007E3D56" w:rsidRDefault="007E3D56" w:rsidP="007E3D56">
            <w:pPr>
              <w:textAlignment w:val="baseline"/>
              <w:rPr>
                <w:rFonts w:ascii="Times New Roman" w:eastAsia="Times New Roman" w:hAnsi="Times New Roman" w:cs="Times New Roman"/>
                <w:color w:val="000000"/>
                <w:sz w:val="24"/>
                <w:szCs w:val="24"/>
                <w:lang w:eastAsia="ru-RU"/>
              </w:rPr>
            </w:pPr>
          </w:p>
        </w:tc>
        <w:tc>
          <w:tcPr>
            <w:tcW w:w="1213" w:type="dxa"/>
          </w:tcPr>
          <w:p w14:paraId="378C7D25" w14:textId="77777777" w:rsidR="007E3D56" w:rsidRDefault="007E3D56" w:rsidP="007E3D56">
            <w:pPr>
              <w:textAlignment w:val="baseline"/>
              <w:rPr>
                <w:rFonts w:ascii="Times New Roman" w:eastAsia="Times New Roman" w:hAnsi="Times New Roman" w:cs="Times New Roman"/>
                <w:color w:val="000000"/>
                <w:sz w:val="24"/>
                <w:szCs w:val="24"/>
                <w:lang w:eastAsia="ru-RU"/>
              </w:rPr>
            </w:pPr>
          </w:p>
        </w:tc>
        <w:tc>
          <w:tcPr>
            <w:tcW w:w="1213" w:type="dxa"/>
          </w:tcPr>
          <w:p w14:paraId="23A9D09C" w14:textId="77777777" w:rsidR="007E3D56" w:rsidRDefault="007E3D56" w:rsidP="007E3D56">
            <w:pPr>
              <w:textAlignment w:val="baseline"/>
              <w:rPr>
                <w:rFonts w:ascii="Times New Roman" w:eastAsia="Times New Roman" w:hAnsi="Times New Roman" w:cs="Times New Roman"/>
                <w:color w:val="000000"/>
                <w:sz w:val="24"/>
                <w:szCs w:val="24"/>
                <w:lang w:eastAsia="ru-RU"/>
              </w:rPr>
            </w:pPr>
          </w:p>
        </w:tc>
        <w:tc>
          <w:tcPr>
            <w:tcW w:w="1213" w:type="dxa"/>
          </w:tcPr>
          <w:p w14:paraId="44B4A4D2" w14:textId="77777777" w:rsidR="007E3D56" w:rsidRDefault="007E3D56" w:rsidP="007E3D56">
            <w:pPr>
              <w:textAlignment w:val="baseline"/>
              <w:rPr>
                <w:rFonts w:ascii="Times New Roman" w:eastAsia="Times New Roman" w:hAnsi="Times New Roman" w:cs="Times New Roman"/>
                <w:color w:val="000000"/>
                <w:sz w:val="24"/>
                <w:szCs w:val="24"/>
                <w:lang w:eastAsia="ru-RU"/>
              </w:rPr>
            </w:pPr>
          </w:p>
        </w:tc>
        <w:tc>
          <w:tcPr>
            <w:tcW w:w="1213" w:type="dxa"/>
          </w:tcPr>
          <w:p w14:paraId="6123F650" w14:textId="77777777" w:rsidR="007E3D56" w:rsidRDefault="007E3D56" w:rsidP="007E3D56">
            <w:pPr>
              <w:textAlignment w:val="baseline"/>
              <w:rPr>
                <w:rFonts w:ascii="Times New Roman" w:eastAsia="Times New Roman" w:hAnsi="Times New Roman" w:cs="Times New Roman"/>
                <w:color w:val="000000"/>
                <w:sz w:val="24"/>
                <w:szCs w:val="24"/>
                <w:lang w:eastAsia="ru-RU"/>
              </w:rPr>
            </w:pPr>
          </w:p>
        </w:tc>
        <w:tc>
          <w:tcPr>
            <w:tcW w:w="1213" w:type="dxa"/>
          </w:tcPr>
          <w:p w14:paraId="3BAD35BA" w14:textId="77777777" w:rsidR="007E3D56" w:rsidRDefault="007E3D56" w:rsidP="007E3D56">
            <w:pPr>
              <w:textAlignment w:val="baseline"/>
              <w:rPr>
                <w:rFonts w:ascii="Times New Roman" w:eastAsia="Times New Roman" w:hAnsi="Times New Roman" w:cs="Times New Roman"/>
                <w:color w:val="000000"/>
                <w:sz w:val="24"/>
                <w:szCs w:val="24"/>
                <w:lang w:eastAsia="ru-RU"/>
              </w:rPr>
            </w:pPr>
          </w:p>
        </w:tc>
        <w:tc>
          <w:tcPr>
            <w:tcW w:w="1214" w:type="dxa"/>
          </w:tcPr>
          <w:p w14:paraId="7EF2F22A" w14:textId="77777777" w:rsidR="007E3D56" w:rsidRDefault="007E3D56" w:rsidP="007E3D56">
            <w:pPr>
              <w:textAlignment w:val="baseline"/>
              <w:rPr>
                <w:rFonts w:ascii="Times New Roman" w:eastAsia="Times New Roman" w:hAnsi="Times New Roman" w:cs="Times New Roman"/>
                <w:color w:val="000000"/>
                <w:sz w:val="24"/>
                <w:szCs w:val="24"/>
                <w:lang w:eastAsia="ru-RU"/>
              </w:rPr>
            </w:pPr>
          </w:p>
        </w:tc>
        <w:tc>
          <w:tcPr>
            <w:tcW w:w="1214" w:type="dxa"/>
          </w:tcPr>
          <w:p w14:paraId="49412E0B" w14:textId="77777777" w:rsidR="007E3D56" w:rsidRDefault="007E3D56" w:rsidP="007E3D56">
            <w:pPr>
              <w:textAlignment w:val="baseline"/>
              <w:rPr>
                <w:rFonts w:ascii="Times New Roman" w:eastAsia="Times New Roman" w:hAnsi="Times New Roman" w:cs="Times New Roman"/>
                <w:color w:val="000000"/>
                <w:sz w:val="24"/>
                <w:szCs w:val="24"/>
                <w:lang w:eastAsia="ru-RU"/>
              </w:rPr>
            </w:pPr>
          </w:p>
        </w:tc>
        <w:tc>
          <w:tcPr>
            <w:tcW w:w="1214" w:type="dxa"/>
          </w:tcPr>
          <w:p w14:paraId="64902E57" w14:textId="77777777" w:rsidR="007E3D56" w:rsidRDefault="007E3D56" w:rsidP="007E3D56">
            <w:pPr>
              <w:textAlignment w:val="baseline"/>
              <w:rPr>
                <w:rFonts w:ascii="Times New Roman" w:eastAsia="Times New Roman" w:hAnsi="Times New Roman" w:cs="Times New Roman"/>
                <w:color w:val="000000"/>
                <w:sz w:val="24"/>
                <w:szCs w:val="24"/>
                <w:lang w:eastAsia="ru-RU"/>
              </w:rPr>
            </w:pPr>
          </w:p>
        </w:tc>
        <w:tc>
          <w:tcPr>
            <w:tcW w:w="1214" w:type="dxa"/>
          </w:tcPr>
          <w:p w14:paraId="0A4EB15A" w14:textId="77777777" w:rsidR="007E3D56" w:rsidRDefault="007E3D56" w:rsidP="007E3D56">
            <w:pPr>
              <w:textAlignment w:val="baseline"/>
              <w:rPr>
                <w:rFonts w:ascii="Times New Roman" w:eastAsia="Times New Roman" w:hAnsi="Times New Roman" w:cs="Times New Roman"/>
                <w:color w:val="000000"/>
                <w:sz w:val="24"/>
                <w:szCs w:val="24"/>
                <w:lang w:eastAsia="ru-RU"/>
              </w:rPr>
            </w:pPr>
          </w:p>
        </w:tc>
      </w:tr>
    </w:tbl>
    <w:p w14:paraId="3B977BE8" w14:textId="77777777" w:rsidR="007E3D56" w:rsidRDefault="007E3D56" w:rsidP="007E3D56">
      <w:pPr>
        <w:shd w:val="clear" w:color="auto" w:fill="FFFFFF"/>
        <w:spacing w:after="0" w:line="240" w:lineRule="auto"/>
        <w:textAlignment w:val="baseline"/>
        <w:rPr>
          <w:rFonts w:ascii="Times New Roman" w:eastAsia="Times New Roman" w:hAnsi="Times New Roman" w:cs="Times New Roman"/>
          <w:color w:val="000000"/>
          <w:sz w:val="24"/>
          <w:szCs w:val="24"/>
          <w:lang w:eastAsia="ru-RU"/>
        </w:rPr>
      </w:pPr>
    </w:p>
    <w:p w14:paraId="0958532E" w14:textId="77777777" w:rsidR="007E3D56" w:rsidRPr="007E3D56" w:rsidRDefault="007E3D56" w:rsidP="007E3D56">
      <w:pPr>
        <w:shd w:val="clear" w:color="auto" w:fill="FFFFFF"/>
        <w:spacing w:after="0" w:line="240" w:lineRule="auto"/>
        <w:textAlignment w:val="baseline"/>
        <w:rPr>
          <w:rFonts w:ascii="Times New Roman" w:eastAsia="Times New Roman" w:hAnsi="Times New Roman" w:cs="Times New Roman"/>
          <w:color w:val="000000"/>
          <w:sz w:val="24"/>
          <w:szCs w:val="24"/>
          <w:lang w:eastAsia="ru-RU"/>
        </w:rPr>
      </w:pPr>
      <w:r w:rsidRPr="007E3D56">
        <w:rPr>
          <w:rFonts w:ascii="Times New Roman" w:eastAsia="Times New Roman" w:hAnsi="Times New Roman" w:cs="Times New Roman"/>
          <w:color w:val="000000"/>
          <w:sz w:val="24"/>
          <w:szCs w:val="24"/>
          <w:lang w:eastAsia="ru-RU"/>
        </w:rPr>
        <w:t>Жинау әдісі: электронды түрде.</w:t>
      </w:r>
    </w:p>
    <w:p w14:paraId="1C7BCD6D" w14:textId="77777777" w:rsidR="007E3D56" w:rsidRPr="007E3D56" w:rsidRDefault="007E3D56" w:rsidP="007E3D56">
      <w:pPr>
        <w:shd w:val="clear" w:color="auto" w:fill="FFFFFF"/>
        <w:spacing w:line="240" w:lineRule="auto"/>
        <w:jc w:val="center"/>
        <w:textAlignment w:val="baseline"/>
        <w:rPr>
          <w:rFonts w:ascii="Times New Roman" w:eastAsia="Times New Roman" w:hAnsi="Times New Roman" w:cs="Times New Roman"/>
          <w:b/>
          <w:bCs/>
          <w:color w:val="000000"/>
          <w:sz w:val="24"/>
          <w:szCs w:val="24"/>
          <w:lang w:eastAsia="ru-RU"/>
        </w:rPr>
      </w:pPr>
      <w:r w:rsidRPr="007E3D56">
        <w:rPr>
          <w:rFonts w:ascii="Times New Roman" w:eastAsia="Times New Roman" w:hAnsi="Times New Roman" w:cs="Times New Roman"/>
          <w:b/>
          <w:bCs/>
          <w:color w:val="000000"/>
          <w:sz w:val="24"/>
          <w:szCs w:val="24"/>
          <w:lang w:eastAsia="ru-RU"/>
        </w:rPr>
        <w:lastRenderedPageBreak/>
        <w:t>«Орындалған жұмыстардан және (немесе) көрсетілген қызметтерден түсетін кірістер бойынша халықаралық іскерлік операциялар» мәмілелер мониторингі бойынша есептілік</w:t>
      </w:r>
    </w:p>
    <w:tbl>
      <w:tblPr>
        <w:tblW w:w="15301" w:type="dxa"/>
        <w:tblCellMar>
          <w:left w:w="0" w:type="dxa"/>
          <w:right w:w="0" w:type="dxa"/>
        </w:tblCellMar>
        <w:tblLook w:val="04A0" w:firstRow="1" w:lastRow="0" w:firstColumn="1" w:lastColumn="0" w:noHBand="0" w:noVBand="1"/>
      </w:tblPr>
      <w:tblGrid>
        <w:gridCol w:w="565"/>
        <w:gridCol w:w="808"/>
        <w:gridCol w:w="1749"/>
        <w:gridCol w:w="1154"/>
        <w:gridCol w:w="1842"/>
        <w:gridCol w:w="1165"/>
        <w:gridCol w:w="1781"/>
        <w:gridCol w:w="1418"/>
        <w:gridCol w:w="2126"/>
        <w:gridCol w:w="2693"/>
      </w:tblGrid>
      <w:tr w:rsidR="007E3D56" w:rsidRPr="007E3D56" w14:paraId="292D10F0" w14:textId="77777777" w:rsidTr="007E3D56">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54848D89" w14:textId="77777777" w:rsidR="007E3D56" w:rsidRPr="007E3D56" w:rsidRDefault="007E3D56" w:rsidP="007E3D56">
            <w:pPr>
              <w:spacing w:after="0" w:line="240" w:lineRule="auto"/>
              <w:jc w:val="center"/>
              <w:textAlignment w:val="baseline"/>
              <w:rPr>
                <w:rFonts w:ascii="Times New Roman" w:eastAsia="Times New Roman" w:hAnsi="Times New Roman" w:cs="Times New Roman"/>
                <w:sz w:val="24"/>
                <w:szCs w:val="24"/>
                <w:lang w:eastAsia="ru-RU"/>
              </w:rPr>
            </w:pPr>
            <w:r w:rsidRPr="007E3D56">
              <w:rPr>
                <w:rFonts w:ascii="Times New Roman" w:eastAsia="Times New Roman" w:hAnsi="Times New Roman" w:cs="Times New Roman"/>
                <w:sz w:val="24"/>
                <w:szCs w:val="24"/>
                <w:lang w:eastAsia="ru-RU"/>
              </w:rPr>
              <w:t>№</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7C36B0C9" w14:textId="77777777" w:rsidR="007E3D56" w:rsidRPr="007E3D56" w:rsidRDefault="007E3D56" w:rsidP="007E3D56">
            <w:pPr>
              <w:spacing w:after="0" w:line="240" w:lineRule="auto"/>
              <w:jc w:val="center"/>
              <w:textAlignment w:val="baseline"/>
              <w:rPr>
                <w:rFonts w:ascii="Times New Roman" w:eastAsia="Times New Roman" w:hAnsi="Times New Roman" w:cs="Times New Roman"/>
                <w:sz w:val="24"/>
                <w:szCs w:val="24"/>
                <w:lang w:eastAsia="ru-RU"/>
              </w:rPr>
            </w:pPr>
            <w:r w:rsidRPr="007E3D56">
              <w:rPr>
                <w:rFonts w:ascii="Times New Roman" w:eastAsia="Times New Roman" w:hAnsi="Times New Roman" w:cs="Times New Roman"/>
                <w:sz w:val="24"/>
                <w:szCs w:val="24"/>
                <w:lang w:eastAsia="ru-RU"/>
              </w:rPr>
              <w:t>БСН</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5928FE10" w14:textId="77777777" w:rsidR="007E3D56" w:rsidRPr="007E3D56" w:rsidRDefault="007E3D56" w:rsidP="007E3D56">
            <w:pPr>
              <w:spacing w:after="0" w:line="240" w:lineRule="auto"/>
              <w:jc w:val="center"/>
              <w:textAlignment w:val="baseline"/>
              <w:rPr>
                <w:rFonts w:ascii="Times New Roman" w:eastAsia="Times New Roman" w:hAnsi="Times New Roman" w:cs="Times New Roman"/>
                <w:sz w:val="24"/>
                <w:szCs w:val="24"/>
                <w:lang w:eastAsia="ru-RU"/>
              </w:rPr>
            </w:pPr>
            <w:r w:rsidRPr="007E3D56">
              <w:rPr>
                <w:rFonts w:ascii="Times New Roman" w:eastAsia="Times New Roman" w:hAnsi="Times New Roman" w:cs="Times New Roman"/>
                <w:sz w:val="24"/>
                <w:szCs w:val="24"/>
                <w:lang w:eastAsia="ru-RU"/>
              </w:rPr>
              <w:t>Орын</w:t>
            </w:r>
            <w:r w:rsidRPr="007E3D56">
              <w:rPr>
                <w:rFonts w:ascii="Times New Roman" w:eastAsia="Times New Roman" w:hAnsi="Times New Roman" w:cs="Times New Roman"/>
                <w:sz w:val="24"/>
                <w:szCs w:val="24"/>
                <w:lang w:eastAsia="ru-RU"/>
              </w:rPr>
              <w:softHyphen/>
              <w:t>да</w:t>
            </w:r>
            <w:r w:rsidRPr="007E3D56">
              <w:rPr>
                <w:rFonts w:ascii="Times New Roman" w:eastAsia="Times New Roman" w:hAnsi="Times New Roman" w:cs="Times New Roman"/>
                <w:sz w:val="24"/>
                <w:szCs w:val="24"/>
                <w:lang w:eastAsia="ru-RU"/>
              </w:rPr>
              <w:softHyphen/>
              <w:t>у</w:t>
            </w:r>
            <w:r w:rsidRPr="007E3D56">
              <w:rPr>
                <w:rFonts w:ascii="Times New Roman" w:eastAsia="Times New Roman" w:hAnsi="Times New Roman" w:cs="Times New Roman"/>
                <w:sz w:val="24"/>
                <w:szCs w:val="24"/>
                <w:lang w:eastAsia="ru-RU"/>
              </w:rPr>
              <w:softHyphen/>
              <w:t>шы</w:t>
            </w:r>
            <w:r w:rsidRPr="007E3D56">
              <w:rPr>
                <w:rFonts w:ascii="Times New Roman" w:eastAsia="Times New Roman" w:hAnsi="Times New Roman" w:cs="Times New Roman"/>
                <w:sz w:val="24"/>
                <w:szCs w:val="24"/>
                <w:lang w:eastAsia="ru-RU"/>
              </w:rPr>
              <w:softHyphen/>
              <w:t>ның ата</w:t>
            </w:r>
            <w:r w:rsidRPr="007E3D56">
              <w:rPr>
                <w:rFonts w:ascii="Times New Roman" w:eastAsia="Times New Roman" w:hAnsi="Times New Roman" w:cs="Times New Roman"/>
                <w:sz w:val="24"/>
                <w:szCs w:val="24"/>
                <w:lang w:eastAsia="ru-RU"/>
              </w:rPr>
              <w:softHyphen/>
              <w:t>уы</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14A78D26" w14:textId="77777777" w:rsidR="007E3D56" w:rsidRPr="007E3D56" w:rsidRDefault="007E3D56" w:rsidP="007E3D56">
            <w:pPr>
              <w:spacing w:after="0" w:line="240" w:lineRule="auto"/>
              <w:jc w:val="center"/>
              <w:textAlignment w:val="baseline"/>
              <w:rPr>
                <w:rFonts w:ascii="Times New Roman" w:eastAsia="Times New Roman" w:hAnsi="Times New Roman" w:cs="Times New Roman"/>
                <w:sz w:val="24"/>
                <w:szCs w:val="24"/>
                <w:lang w:eastAsia="ru-RU"/>
              </w:rPr>
            </w:pPr>
            <w:r w:rsidRPr="007E3D56">
              <w:rPr>
                <w:rFonts w:ascii="Times New Roman" w:eastAsia="Times New Roman" w:hAnsi="Times New Roman" w:cs="Times New Roman"/>
                <w:sz w:val="24"/>
                <w:szCs w:val="24"/>
                <w:lang w:eastAsia="ru-RU"/>
              </w:rPr>
              <w:t>Са</w:t>
            </w:r>
            <w:r w:rsidRPr="007E3D56">
              <w:rPr>
                <w:rFonts w:ascii="Times New Roman" w:eastAsia="Times New Roman" w:hAnsi="Times New Roman" w:cs="Times New Roman"/>
                <w:sz w:val="24"/>
                <w:szCs w:val="24"/>
                <w:lang w:eastAsia="ru-RU"/>
              </w:rPr>
              <w:softHyphen/>
              <w:t>лық ке</w:t>
            </w:r>
            <w:r w:rsidRPr="007E3D56">
              <w:rPr>
                <w:rFonts w:ascii="Times New Roman" w:eastAsia="Times New Roman" w:hAnsi="Times New Roman" w:cs="Times New Roman"/>
                <w:sz w:val="24"/>
                <w:szCs w:val="24"/>
                <w:lang w:eastAsia="ru-RU"/>
              </w:rPr>
              <w:softHyphen/>
              <w:t>зе</w:t>
            </w:r>
            <w:r w:rsidRPr="007E3D56">
              <w:rPr>
                <w:rFonts w:ascii="Times New Roman" w:eastAsia="Times New Roman" w:hAnsi="Times New Roman" w:cs="Times New Roman"/>
                <w:sz w:val="24"/>
                <w:szCs w:val="24"/>
                <w:lang w:eastAsia="ru-RU"/>
              </w:rPr>
              <w:softHyphen/>
              <w:t>ңі</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7ADE9C67" w14:textId="77777777" w:rsidR="007E3D56" w:rsidRPr="007E3D56" w:rsidRDefault="007E3D56" w:rsidP="007E3D56">
            <w:pPr>
              <w:spacing w:after="0" w:line="240" w:lineRule="auto"/>
              <w:jc w:val="center"/>
              <w:textAlignment w:val="baseline"/>
              <w:rPr>
                <w:rFonts w:ascii="Times New Roman" w:eastAsia="Times New Roman" w:hAnsi="Times New Roman" w:cs="Times New Roman"/>
                <w:sz w:val="24"/>
                <w:szCs w:val="24"/>
                <w:lang w:eastAsia="ru-RU"/>
              </w:rPr>
            </w:pPr>
            <w:r w:rsidRPr="007E3D56">
              <w:rPr>
                <w:rFonts w:ascii="Times New Roman" w:eastAsia="Times New Roman" w:hAnsi="Times New Roman" w:cs="Times New Roman"/>
                <w:sz w:val="24"/>
                <w:szCs w:val="24"/>
                <w:lang w:eastAsia="ru-RU"/>
              </w:rPr>
              <w:t>Жұ</w:t>
            </w:r>
            <w:r w:rsidRPr="007E3D56">
              <w:rPr>
                <w:rFonts w:ascii="Times New Roman" w:eastAsia="Times New Roman" w:hAnsi="Times New Roman" w:cs="Times New Roman"/>
                <w:sz w:val="24"/>
                <w:szCs w:val="24"/>
                <w:lang w:eastAsia="ru-RU"/>
              </w:rPr>
              <w:softHyphen/>
              <w:t>мыс/қыз</w:t>
            </w:r>
            <w:r w:rsidRPr="007E3D56">
              <w:rPr>
                <w:rFonts w:ascii="Times New Roman" w:eastAsia="Times New Roman" w:hAnsi="Times New Roman" w:cs="Times New Roman"/>
                <w:sz w:val="24"/>
                <w:szCs w:val="24"/>
                <w:lang w:eastAsia="ru-RU"/>
              </w:rPr>
              <w:softHyphen/>
              <w:t>мет ата</w:t>
            </w:r>
            <w:r w:rsidRPr="007E3D56">
              <w:rPr>
                <w:rFonts w:ascii="Times New Roman" w:eastAsia="Times New Roman" w:hAnsi="Times New Roman" w:cs="Times New Roman"/>
                <w:sz w:val="24"/>
                <w:szCs w:val="24"/>
                <w:lang w:eastAsia="ru-RU"/>
              </w:rPr>
              <w:softHyphen/>
              <w:t>уы</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49232510" w14:textId="77777777" w:rsidR="007E3D56" w:rsidRPr="007E3D56" w:rsidRDefault="007E3D56" w:rsidP="007E3D56">
            <w:pPr>
              <w:spacing w:after="0" w:line="240" w:lineRule="auto"/>
              <w:jc w:val="center"/>
              <w:textAlignment w:val="baseline"/>
              <w:rPr>
                <w:rFonts w:ascii="Times New Roman" w:eastAsia="Times New Roman" w:hAnsi="Times New Roman" w:cs="Times New Roman"/>
                <w:sz w:val="24"/>
                <w:szCs w:val="24"/>
                <w:lang w:eastAsia="ru-RU"/>
              </w:rPr>
            </w:pPr>
            <w:r w:rsidRPr="007E3D56">
              <w:rPr>
                <w:rFonts w:ascii="Times New Roman" w:eastAsia="Times New Roman" w:hAnsi="Times New Roman" w:cs="Times New Roman"/>
                <w:sz w:val="24"/>
                <w:szCs w:val="24"/>
                <w:lang w:eastAsia="ru-RU"/>
              </w:rPr>
              <w:t>ЭҚ</w:t>
            </w:r>
            <w:r w:rsidRPr="007E3D56">
              <w:rPr>
                <w:rFonts w:ascii="Times New Roman" w:eastAsia="Times New Roman" w:hAnsi="Times New Roman" w:cs="Times New Roman"/>
                <w:sz w:val="24"/>
                <w:szCs w:val="24"/>
                <w:lang w:eastAsia="ru-RU"/>
              </w:rPr>
              <w:softHyphen/>
              <w:t>ЖЖ ко</w:t>
            </w:r>
            <w:r w:rsidRPr="007E3D56">
              <w:rPr>
                <w:rFonts w:ascii="Times New Roman" w:eastAsia="Times New Roman" w:hAnsi="Times New Roman" w:cs="Times New Roman"/>
                <w:sz w:val="24"/>
                <w:szCs w:val="24"/>
                <w:lang w:eastAsia="ru-RU"/>
              </w:rPr>
              <w:softHyphen/>
              <w:t>ды</w:t>
            </w:r>
          </w:p>
        </w:tc>
        <w:tc>
          <w:tcPr>
            <w:tcW w:w="1781"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6451A436" w14:textId="77777777" w:rsidR="007E3D56" w:rsidRPr="007E3D56" w:rsidRDefault="007E3D56" w:rsidP="007E3D56">
            <w:pPr>
              <w:spacing w:after="0" w:line="240" w:lineRule="auto"/>
              <w:jc w:val="center"/>
              <w:textAlignment w:val="baseline"/>
              <w:rPr>
                <w:rFonts w:ascii="Times New Roman" w:eastAsia="Times New Roman" w:hAnsi="Times New Roman" w:cs="Times New Roman"/>
                <w:sz w:val="24"/>
                <w:szCs w:val="24"/>
                <w:lang w:eastAsia="ru-RU"/>
              </w:rPr>
            </w:pPr>
            <w:r w:rsidRPr="007E3D56">
              <w:rPr>
                <w:rFonts w:ascii="Times New Roman" w:eastAsia="Times New Roman" w:hAnsi="Times New Roman" w:cs="Times New Roman"/>
                <w:sz w:val="24"/>
                <w:szCs w:val="24"/>
                <w:lang w:eastAsia="ru-RU"/>
              </w:rPr>
              <w:t>Жұ</w:t>
            </w:r>
            <w:r w:rsidRPr="007E3D56">
              <w:rPr>
                <w:rFonts w:ascii="Times New Roman" w:eastAsia="Times New Roman" w:hAnsi="Times New Roman" w:cs="Times New Roman"/>
                <w:sz w:val="24"/>
                <w:szCs w:val="24"/>
                <w:lang w:eastAsia="ru-RU"/>
              </w:rPr>
              <w:softHyphen/>
              <w:t>мысты орын</w:t>
            </w:r>
            <w:r w:rsidRPr="007E3D56">
              <w:rPr>
                <w:rFonts w:ascii="Times New Roman" w:eastAsia="Times New Roman" w:hAnsi="Times New Roman" w:cs="Times New Roman"/>
                <w:sz w:val="24"/>
                <w:szCs w:val="24"/>
                <w:lang w:eastAsia="ru-RU"/>
              </w:rPr>
              <w:softHyphen/>
              <w:t>дау/қыз</w:t>
            </w:r>
            <w:r w:rsidRPr="007E3D56">
              <w:rPr>
                <w:rFonts w:ascii="Times New Roman" w:eastAsia="Times New Roman" w:hAnsi="Times New Roman" w:cs="Times New Roman"/>
                <w:sz w:val="24"/>
                <w:szCs w:val="24"/>
                <w:lang w:eastAsia="ru-RU"/>
              </w:rPr>
              <w:softHyphen/>
              <w:t>мет көр</w:t>
            </w:r>
            <w:r w:rsidRPr="007E3D56">
              <w:rPr>
                <w:rFonts w:ascii="Times New Roman" w:eastAsia="Times New Roman" w:hAnsi="Times New Roman" w:cs="Times New Roman"/>
                <w:sz w:val="24"/>
                <w:szCs w:val="24"/>
                <w:lang w:eastAsia="ru-RU"/>
              </w:rPr>
              <w:softHyphen/>
              <w:t>се</w:t>
            </w:r>
            <w:r w:rsidRPr="007E3D56">
              <w:rPr>
                <w:rFonts w:ascii="Times New Roman" w:eastAsia="Times New Roman" w:hAnsi="Times New Roman" w:cs="Times New Roman"/>
                <w:sz w:val="24"/>
                <w:szCs w:val="24"/>
                <w:lang w:eastAsia="ru-RU"/>
              </w:rPr>
              <w:softHyphen/>
              <w:t>ту елі</w:t>
            </w:r>
          </w:p>
        </w:tc>
        <w:tc>
          <w:tcPr>
            <w:tcW w:w="1418"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2B159DCF" w14:textId="77777777" w:rsidR="007E3D56" w:rsidRPr="007E3D56" w:rsidRDefault="007E3D56" w:rsidP="007E3D56">
            <w:pPr>
              <w:spacing w:after="0" w:line="240" w:lineRule="auto"/>
              <w:jc w:val="center"/>
              <w:textAlignment w:val="baseline"/>
              <w:rPr>
                <w:rFonts w:ascii="Times New Roman" w:eastAsia="Times New Roman" w:hAnsi="Times New Roman" w:cs="Times New Roman"/>
                <w:sz w:val="24"/>
                <w:szCs w:val="24"/>
                <w:lang w:eastAsia="ru-RU"/>
              </w:rPr>
            </w:pPr>
            <w:r w:rsidRPr="007E3D56">
              <w:rPr>
                <w:rFonts w:ascii="Times New Roman" w:eastAsia="Times New Roman" w:hAnsi="Times New Roman" w:cs="Times New Roman"/>
                <w:sz w:val="24"/>
                <w:szCs w:val="24"/>
                <w:lang w:eastAsia="ru-RU"/>
              </w:rPr>
              <w:t>Жұ</w:t>
            </w:r>
            <w:r w:rsidRPr="007E3D56">
              <w:rPr>
                <w:rFonts w:ascii="Times New Roman" w:eastAsia="Times New Roman" w:hAnsi="Times New Roman" w:cs="Times New Roman"/>
                <w:sz w:val="24"/>
                <w:szCs w:val="24"/>
                <w:lang w:eastAsia="ru-RU"/>
              </w:rPr>
              <w:softHyphen/>
              <w:t>мысты орын</w:t>
            </w:r>
            <w:r w:rsidRPr="007E3D56">
              <w:rPr>
                <w:rFonts w:ascii="Times New Roman" w:eastAsia="Times New Roman" w:hAnsi="Times New Roman" w:cs="Times New Roman"/>
                <w:sz w:val="24"/>
                <w:szCs w:val="24"/>
                <w:lang w:eastAsia="ru-RU"/>
              </w:rPr>
              <w:softHyphen/>
              <w:t>дау/қыз</w:t>
            </w:r>
            <w:r w:rsidRPr="007E3D56">
              <w:rPr>
                <w:rFonts w:ascii="Times New Roman" w:eastAsia="Times New Roman" w:hAnsi="Times New Roman" w:cs="Times New Roman"/>
                <w:sz w:val="24"/>
                <w:szCs w:val="24"/>
                <w:lang w:eastAsia="ru-RU"/>
              </w:rPr>
              <w:softHyphen/>
              <w:t>мет көр</w:t>
            </w:r>
            <w:r w:rsidRPr="007E3D56">
              <w:rPr>
                <w:rFonts w:ascii="Times New Roman" w:eastAsia="Times New Roman" w:hAnsi="Times New Roman" w:cs="Times New Roman"/>
                <w:sz w:val="24"/>
                <w:szCs w:val="24"/>
                <w:lang w:eastAsia="ru-RU"/>
              </w:rPr>
              <w:softHyphen/>
              <w:t>се</w:t>
            </w:r>
            <w:r w:rsidRPr="007E3D56">
              <w:rPr>
                <w:rFonts w:ascii="Times New Roman" w:eastAsia="Times New Roman" w:hAnsi="Times New Roman" w:cs="Times New Roman"/>
                <w:sz w:val="24"/>
                <w:szCs w:val="24"/>
                <w:lang w:eastAsia="ru-RU"/>
              </w:rPr>
              <w:softHyphen/>
              <w:t>ту кү</w:t>
            </w:r>
            <w:r w:rsidRPr="007E3D56">
              <w:rPr>
                <w:rFonts w:ascii="Times New Roman" w:eastAsia="Times New Roman" w:hAnsi="Times New Roman" w:cs="Times New Roman"/>
                <w:sz w:val="24"/>
                <w:szCs w:val="24"/>
                <w:lang w:eastAsia="ru-RU"/>
              </w:rPr>
              <w:softHyphen/>
              <w:t>ні</w:t>
            </w:r>
          </w:p>
        </w:tc>
        <w:tc>
          <w:tcPr>
            <w:tcW w:w="2126"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7753E124" w14:textId="77777777" w:rsidR="007E3D56" w:rsidRPr="007E3D56" w:rsidRDefault="007E3D56" w:rsidP="007E3D56">
            <w:pPr>
              <w:spacing w:after="0" w:line="240" w:lineRule="auto"/>
              <w:jc w:val="center"/>
              <w:textAlignment w:val="baseline"/>
              <w:rPr>
                <w:rFonts w:ascii="Times New Roman" w:eastAsia="Times New Roman" w:hAnsi="Times New Roman" w:cs="Times New Roman"/>
                <w:sz w:val="24"/>
                <w:szCs w:val="24"/>
                <w:lang w:eastAsia="ru-RU"/>
              </w:rPr>
            </w:pPr>
            <w:r w:rsidRPr="007E3D56">
              <w:rPr>
                <w:rFonts w:ascii="Times New Roman" w:eastAsia="Times New Roman" w:hAnsi="Times New Roman" w:cs="Times New Roman"/>
                <w:sz w:val="24"/>
                <w:szCs w:val="24"/>
                <w:lang w:eastAsia="ru-RU"/>
              </w:rPr>
              <w:t>Бей</w:t>
            </w:r>
            <w:r w:rsidRPr="007E3D56">
              <w:rPr>
                <w:rFonts w:ascii="Times New Roman" w:eastAsia="Times New Roman" w:hAnsi="Times New Roman" w:cs="Times New Roman"/>
                <w:sz w:val="24"/>
                <w:szCs w:val="24"/>
                <w:lang w:eastAsia="ru-RU"/>
              </w:rPr>
              <w:softHyphen/>
              <w:t>ре</w:t>
            </w:r>
            <w:r w:rsidRPr="007E3D56">
              <w:rPr>
                <w:rFonts w:ascii="Times New Roman" w:eastAsia="Times New Roman" w:hAnsi="Times New Roman" w:cs="Times New Roman"/>
                <w:sz w:val="24"/>
                <w:szCs w:val="24"/>
                <w:lang w:eastAsia="ru-RU"/>
              </w:rPr>
              <w:softHyphen/>
              <w:t>зи</w:t>
            </w:r>
            <w:r w:rsidRPr="007E3D56">
              <w:rPr>
                <w:rFonts w:ascii="Times New Roman" w:eastAsia="Times New Roman" w:hAnsi="Times New Roman" w:cs="Times New Roman"/>
                <w:sz w:val="24"/>
                <w:szCs w:val="24"/>
                <w:lang w:eastAsia="ru-RU"/>
              </w:rPr>
              <w:softHyphen/>
              <w:t>дент-тап</w:t>
            </w:r>
            <w:r w:rsidRPr="007E3D56">
              <w:rPr>
                <w:rFonts w:ascii="Times New Roman" w:eastAsia="Times New Roman" w:hAnsi="Times New Roman" w:cs="Times New Roman"/>
                <w:sz w:val="24"/>
                <w:szCs w:val="24"/>
                <w:lang w:eastAsia="ru-RU"/>
              </w:rPr>
              <w:softHyphen/>
              <w:t>сы</w:t>
            </w:r>
            <w:r w:rsidRPr="007E3D56">
              <w:rPr>
                <w:rFonts w:ascii="Times New Roman" w:eastAsia="Times New Roman" w:hAnsi="Times New Roman" w:cs="Times New Roman"/>
                <w:sz w:val="24"/>
                <w:szCs w:val="24"/>
                <w:lang w:eastAsia="ru-RU"/>
              </w:rPr>
              <w:softHyphen/>
              <w:t>рыс бе</w:t>
            </w:r>
            <w:r w:rsidRPr="007E3D56">
              <w:rPr>
                <w:rFonts w:ascii="Times New Roman" w:eastAsia="Times New Roman" w:hAnsi="Times New Roman" w:cs="Times New Roman"/>
                <w:sz w:val="24"/>
                <w:szCs w:val="24"/>
                <w:lang w:eastAsia="ru-RU"/>
              </w:rPr>
              <w:softHyphen/>
              <w:t>ру</w:t>
            </w:r>
            <w:r w:rsidRPr="007E3D56">
              <w:rPr>
                <w:rFonts w:ascii="Times New Roman" w:eastAsia="Times New Roman" w:hAnsi="Times New Roman" w:cs="Times New Roman"/>
                <w:sz w:val="24"/>
                <w:szCs w:val="24"/>
                <w:lang w:eastAsia="ru-RU"/>
              </w:rPr>
              <w:softHyphen/>
              <w:t>ші</w:t>
            </w:r>
            <w:r w:rsidRPr="007E3D56">
              <w:rPr>
                <w:rFonts w:ascii="Times New Roman" w:eastAsia="Times New Roman" w:hAnsi="Times New Roman" w:cs="Times New Roman"/>
                <w:sz w:val="24"/>
                <w:szCs w:val="24"/>
                <w:lang w:eastAsia="ru-RU"/>
              </w:rPr>
              <w:softHyphen/>
              <w:t>нің ата</w:t>
            </w:r>
            <w:r w:rsidRPr="007E3D56">
              <w:rPr>
                <w:rFonts w:ascii="Times New Roman" w:eastAsia="Times New Roman" w:hAnsi="Times New Roman" w:cs="Times New Roman"/>
                <w:sz w:val="24"/>
                <w:szCs w:val="24"/>
                <w:lang w:eastAsia="ru-RU"/>
              </w:rPr>
              <w:softHyphen/>
              <w:t>уы</w:t>
            </w:r>
          </w:p>
        </w:tc>
        <w:tc>
          <w:tcPr>
            <w:tcW w:w="2693"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67F12533" w14:textId="77777777" w:rsidR="007E3D56" w:rsidRPr="007E3D56" w:rsidRDefault="007E3D56" w:rsidP="007E3D56">
            <w:pPr>
              <w:spacing w:after="0" w:line="240" w:lineRule="auto"/>
              <w:jc w:val="center"/>
              <w:textAlignment w:val="baseline"/>
              <w:rPr>
                <w:rFonts w:ascii="Times New Roman" w:eastAsia="Times New Roman" w:hAnsi="Times New Roman" w:cs="Times New Roman"/>
                <w:sz w:val="24"/>
                <w:szCs w:val="24"/>
                <w:lang w:eastAsia="ru-RU"/>
              </w:rPr>
            </w:pPr>
            <w:r w:rsidRPr="007E3D56">
              <w:rPr>
                <w:rFonts w:ascii="Times New Roman" w:eastAsia="Times New Roman" w:hAnsi="Times New Roman" w:cs="Times New Roman"/>
                <w:sz w:val="24"/>
                <w:szCs w:val="24"/>
                <w:lang w:eastAsia="ru-RU"/>
              </w:rPr>
              <w:t>Бей</w:t>
            </w:r>
            <w:r w:rsidRPr="007E3D56">
              <w:rPr>
                <w:rFonts w:ascii="Times New Roman" w:eastAsia="Times New Roman" w:hAnsi="Times New Roman" w:cs="Times New Roman"/>
                <w:sz w:val="24"/>
                <w:szCs w:val="24"/>
                <w:lang w:eastAsia="ru-RU"/>
              </w:rPr>
              <w:softHyphen/>
              <w:t>ре</w:t>
            </w:r>
            <w:r w:rsidRPr="007E3D56">
              <w:rPr>
                <w:rFonts w:ascii="Times New Roman" w:eastAsia="Times New Roman" w:hAnsi="Times New Roman" w:cs="Times New Roman"/>
                <w:sz w:val="24"/>
                <w:szCs w:val="24"/>
                <w:lang w:eastAsia="ru-RU"/>
              </w:rPr>
              <w:softHyphen/>
              <w:t>зи</w:t>
            </w:r>
            <w:r w:rsidRPr="007E3D56">
              <w:rPr>
                <w:rFonts w:ascii="Times New Roman" w:eastAsia="Times New Roman" w:hAnsi="Times New Roman" w:cs="Times New Roman"/>
                <w:sz w:val="24"/>
                <w:szCs w:val="24"/>
                <w:lang w:eastAsia="ru-RU"/>
              </w:rPr>
              <w:softHyphen/>
              <w:t>дент-тап</w:t>
            </w:r>
            <w:r w:rsidRPr="007E3D56">
              <w:rPr>
                <w:rFonts w:ascii="Times New Roman" w:eastAsia="Times New Roman" w:hAnsi="Times New Roman" w:cs="Times New Roman"/>
                <w:sz w:val="24"/>
                <w:szCs w:val="24"/>
                <w:lang w:eastAsia="ru-RU"/>
              </w:rPr>
              <w:softHyphen/>
              <w:t>сы</w:t>
            </w:r>
            <w:r w:rsidRPr="007E3D56">
              <w:rPr>
                <w:rFonts w:ascii="Times New Roman" w:eastAsia="Times New Roman" w:hAnsi="Times New Roman" w:cs="Times New Roman"/>
                <w:sz w:val="24"/>
                <w:szCs w:val="24"/>
                <w:lang w:eastAsia="ru-RU"/>
              </w:rPr>
              <w:softHyphen/>
              <w:t>рыс бе</w:t>
            </w:r>
            <w:r w:rsidRPr="007E3D56">
              <w:rPr>
                <w:rFonts w:ascii="Times New Roman" w:eastAsia="Times New Roman" w:hAnsi="Times New Roman" w:cs="Times New Roman"/>
                <w:sz w:val="24"/>
                <w:szCs w:val="24"/>
                <w:lang w:eastAsia="ru-RU"/>
              </w:rPr>
              <w:softHyphen/>
              <w:t>ру</w:t>
            </w:r>
            <w:r w:rsidRPr="007E3D56">
              <w:rPr>
                <w:rFonts w:ascii="Times New Roman" w:eastAsia="Times New Roman" w:hAnsi="Times New Roman" w:cs="Times New Roman"/>
                <w:sz w:val="24"/>
                <w:szCs w:val="24"/>
                <w:lang w:eastAsia="ru-RU"/>
              </w:rPr>
              <w:softHyphen/>
              <w:t>ші</w:t>
            </w:r>
            <w:r w:rsidRPr="007E3D56">
              <w:rPr>
                <w:rFonts w:ascii="Times New Roman" w:eastAsia="Times New Roman" w:hAnsi="Times New Roman" w:cs="Times New Roman"/>
                <w:sz w:val="24"/>
                <w:szCs w:val="24"/>
                <w:lang w:eastAsia="ru-RU"/>
              </w:rPr>
              <w:softHyphen/>
              <w:t>нің заң</w:t>
            </w:r>
            <w:r w:rsidRPr="007E3D56">
              <w:rPr>
                <w:rFonts w:ascii="Times New Roman" w:eastAsia="Times New Roman" w:hAnsi="Times New Roman" w:cs="Times New Roman"/>
                <w:sz w:val="24"/>
                <w:szCs w:val="24"/>
                <w:lang w:eastAsia="ru-RU"/>
              </w:rPr>
              <w:softHyphen/>
              <w:t>ды ме</w:t>
            </w:r>
            <w:r w:rsidRPr="007E3D56">
              <w:rPr>
                <w:rFonts w:ascii="Times New Roman" w:eastAsia="Times New Roman" w:hAnsi="Times New Roman" w:cs="Times New Roman"/>
                <w:sz w:val="24"/>
                <w:szCs w:val="24"/>
                <w:lang w:eastAsia="ru-RU"/>
              </w:rPr>
              <w:softHyphen/>
              <w:t>кен</w:t>
            </w:r>
            <w:r w:rsidRPr="007E3D56">
              <w:rPr>
                <w:rFonts w:ascii="Times New Roman" w:eastAsia="Times New Roman" w:hAnsi="Times New Roman" w:cs="Times New Roman"/>
                <w:sz w:val="24"/>
                <w:szCs w:val="24"/>
                <w:lang w:eastAsia="ru-RU"/>
              </w:rPr>
              <w:softHyphen/>
              <w:t>жайы</w:t>
            </w:r>
          </w:p>
        </w:tc>
      </w:tr>
      <w:tr w:rsidR="007E3D56" w:rsidRPr="007E3D56" w14:paraId="60E793E3" w14:textId="77777777" w:rsidTr="007E3D56">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40EF80E2" w14:textId="77777777" w:rsidR="007E3D56" w:rsidRPr="007E3D56" w:rsidRDefault="007E3D56" w:rsidP="007E3D56">
            <w:pPr>
              <w:spacing w:after="0" w:line="240" w:lineRule="auto"/>
              <w:jc w:val="center"/>
              <w:textAlignment w:val="baseline"/>
              <w:rPr>
                <w:rFonts w:ascii="Times New Roman" w:eastAsia="Times New Roman" w:hAnsi="Times New Roman" w:cs="Times New Roman"/>
                <w:sz w:val="24"/>
                <w:szCs w:val="24"/>
                <w:lang w:eastAsia="ru-RU"/>
              </w:rPr>
            </w:pPr>
            <w:r w:rsidRPr="007E3D56">
              <w:rPr>
                <w:rFonts w:ascii="Times New Roman" w:eastAsia="Times New Roman" w:hAnsi="Times New Roman" w:cs="Times New Roman"/>
                <w:sz w:val="24"/>
                <w:szCs w:val="24"/>
                <w:lang w:eastAsia="ru-RU"/>
              </w:rPr>
              <w:t>1</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3F3032B2" w14:textId="77777777" w:rsidR="007E3D56" w:rsidRPr="007E3D56" w:rsidRDefault="007E3D56" w:rsidP="007E3D56">
            <w:pPr>
              <w:spacing w:after="0" w:line="240" w:lineRule="auto"/>
              <w:jc w:val="center"/>
              <w:textAlignment w:val="baseline"/>
              <w:rPr>
                <w:rFonts w:ascii="Times New Roman" w:eastAsia="Times New Roman" w:hAnsi="Times New Roman" w:cs="Times New Roman"/>
                <w:sz w:val="24"/>
                <w:szCs w:val="24"/>
                <w:lang w:eastAsia="ru-RU"/>
              </w:rPr>
            </w:pPr>
            <w:r w:rsidRPr="007E3D56">
              <w:rPr>
                <w:rFonts w:ascii="Times New Roman" w:eastAsia="Times New Roman" w:hAnsi="Times New Roman" w:cs="Times New Roman"/>
                <w:sz w:val="24"/>
                <w:szCs w:val="24"/>
                <w:lang w:eastAsia="ru-RU"/>
              </w:rPr>
              <w:t>2</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3715B347" w14:textId="77777777" w:rsidR="007E3D56" w:rsidRPr="007E3D56" w:rsidRDefault="007E3D56" w:rsidP="007E3D56">
            <w:pPr>
              <w:spacing w:after="0" w:line="240" w:lineRule="auto"/>
              <w:jc w:val="center"/>
              <w:textAlignment w:val="baseline"/>
              <w:rPr>
                <w:rFonts w:ascii="Times New Roman" w:eastAsia="Times New Roman" w:hAnsi="Times New Roman" w:cs="Times New Roman"/>
                <w:sz w:val="24"/>
                <w:szCs w:val="24"/>
                <w:lang w:eastAsia="ru-RU"/>
              </w:rPr>
            </w:pPr>
            <w:r w:rsidRPr="007E3D56">
              <w:rPr>
                <w:rFonts w:ascii="Times New Roman" w:eastAsia="Times New Roman" w:hAnsi="Times New Roman" w:cs="Times New Roman"/>
                <w:sz w:val="24"/>
                <w:szCs w:val="24"/>
                <w:lang w:eastAsia="ru-RU"/>
              </w:rPr>
              <w:t>3</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568B71C0" w14:textId="77777777" w:rsidR="007E3D56" w:rsidRPr="007E3D56" w:rsidRDefault="007E3D56" w:rsidP="007E3D56">
            <w:pPr>
              <w:spacing w:after="0" w:line="240" w:lineRule="auto"/>
              <w:jc w:val="center"/>
              <w:textAlignment w:val="baseline"/>
              <w:rPr>
                <w:rFonts w:ascii="Times New Roman" w:eastAsia="Times New Roman" w:hAnsi="Times New Roman" w:cs="Times New Roman"/>
                <w:sz w:val="24"/>
                <w:szCs w:val="24"/>
                <w:lang w:eastAsia="ru-RU"/>
              </w:rPr>
            </w:pPr>
            <w:r w:rsidRPr="007E3D56">
              <w:rPr>
                <w:rFonts w:ascii="Times New Roman" w:eastAsia="Times New Roman" w:hAnsi="Times New Roman" w:cs="Times New Roman"/>
                <w:sz w:val="24"/>
                <w:szCs w:val="24"/>
                <w:lang w:eastAsia="ru-RU"/>
              </w:rPr>
              <w:t>4</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3E97AD1D" w14:textId="77777777" w:rsidR="007E3D56" w:rsidRPr="007E3D56" w:rsidRDefault="007E3D56" w:rsidP="007E3D56">
            <w:pPr>
              <w:spacing w:after="0" w:line="240" w:lineRule="auto"/>
              <w:jc w:val="center"/>
              <w:textAlignment w:val="baseline"/>
              <w:rPr>
                <w:rFonts w:ascii="Times New Roman" w:eastAsia="Times New Roman" w:hAnsi="Times New Roman" w:cs="Times New Roman"/>
                <w:sz w:val="24"/>
                <w:szCs w:val="24"/>
                <w:lang w:eastAsia="ru-RU"/>
              </w:rPr>
            </w:pPr>
            <w:r w:rsidRPr="007E3D56">
              <w:rPr>
                <w:rFonts w:ascii="Times New Roman" w:eastAsia="Times New Roman" w:hAnsi="Times New Roman" w:cs="Times New Roman"/>
                <w:sz w:val="24"/>
                <w:szCs w:val="24"/>
                <w:lang w:eastAsia="ru-RU"/>
              </w:rPr>
              <w:t>5</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5BD90D9F" w14:textId="77777777" w:rsidR="007E3D56" w:rsidRPr="007E3D56" w:rsidRDefault="007E3D56" w:rsidP="007E3D56">
            <w:pPr>
              <w:spacing w:after="0" w:line="240" w:lineRule="auto"/>
              <w:jc w:val="center"/>
              <w:textAlignment w:val="baseline"/>
              <w:rPr>
                <w:rFonts w:ascii="Times New Roman" w:eastAsia="Times New Roman" w:hAnsi="Times New Roman" w:cs="Times New Roman"/>
                <w:sz w:val="24"/>
                <w:szCs w:val="24"/>
                <w:lang w:eastAsia="ru-RU"/>
              </w:rPr>
            </w:pPr>
            <w:r w:rsidRPr="007E3D56">
              <w:rPr>
                <w:rFonts w:ascii="Times New Roman" w:eastAsia="Times New Roman" w:hAnsi="Times New Roman" w:cs="Times New Roman"/>
                <w:sz w:val="24"/>
                <w:szCs w:val="24"/>
                <w:lang w:eastAsia="ru-RU"/>
              </w:rPr>
              <w:t>6</w:t>
            </w:r>
          </w:p>
        </w:tc>
        <w:tc>
          <w:tcPr>
            <w:tcW w:w="1781"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30EC6FAB" w14:textId="77777777" w:rsidR="007E3D56" w:rsidRPr="007E3D56" w:rsidRDefault="007E3D56" w:rsidP="007E3D56">
            <w:pPr>
              <w:spacing w:after="0" w:line="240" w:lineRule="auto"/>
              <w:jc w:val="center"/>
              <w:textAlignment w:val="baseline"/>
              <w:rPr>
                <w:rFonts w:ascii="Times New Roman" w:eastAsia="Times New Roman" w:hAnsi="Times New Roman" w:cs="Times New Roman"/>
                <w:sz w:val="24"/>
                <w:szCs w:val="24"/>
                <w:lang w:eastAsia="ru-RU"/>
              </w:rPr>
            </w:pPr>
            <w:r w:rsidRPr="007E3D56">
              <w:rPr>
                <w:rFonts w:ascii="Times New Roman" w:eastAsia="Times New Roman" w:hAnsi="Times New Roman" w:cs="Times New Roman"/>
                <w:sz w:val="24"/>
                <w:szCs w:val="24"/>
                <w:lang w:eastAsia="ru-RU"/>
              </w:rPr>
              <w:t>7</w:t>
            </w:r>
          </w:p>
        </w:tc>
        <w:tc>
          <w:tcPr>
            <w:tcW w:w="1418"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7984C3F7" w14:textId="77777777" w:rsidR="007E3D56" w:rsidRPr="007E3D56" w:rsidRDefault="007E3D56" w:rsidP="007E3D56">
            <w:pPr>
              <w:spacing w:after="0" w:line="240" w:lineRule="auto"/>
              <w:jc w:val="center"/>
              <w:textAlignment w:val="baseline"/>
              <w:rPr>
                <w:rFonts w:ascii="Times New Roman" w:eastAsia="Times New Roman" w:hAnsi="Times New Roman" w:cs="Times New Roman"/>
                <w:sz w:val="24"/>
                <w:szCs w:val="24"/>
                <w:lang w:eastAsia="ru-RU"/>
              </w:rPr>
            </w:pPr>
            <w:r w:rsidRPr="007E3D56">
              <w:rPr>
                <w:rFonts w:ascii="Times New Roman" w:eastAsia="Times New Roman" w:hAnsi="Times New Roman" w:cs="Times New Roman"/>
                <w:sz w:val="24"/>
                <w:szCs w:val="24"/>
                <w:lang w:eastAsia="ru-RU"/>
              </w:rPr>
              <w:t>8</w:t>
            </w:r>
          </w:p>
        </w:tc>
        <w:tc>
          <w:tcPr>
            <w:tcW w:w="2126"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755EDA8E" w14:textId="77777777" w:rsidR="007E3D56" w:rsidRPr="007E3D56" w:rsidRDefault="007E3D56" w:rsidP="007E3D56">
            <w:pPr>
              <w:spacing w:after="0" w:line="240" w:lineRule="auto"/>
              <w:jc w:val="center"/>
              <w:textAlignment w:val="baseline"/>
              <w:rPr>
                <w:rFonts w:ascii="Times New Roman" w:eastAsia="Times New Roman" w:hAnsi="Times New Roman" w:cs="Times New Roman"/>
                <w:sz w:val="24"/>
                <w:szCs w:val="24"/>
                <w:lang w:eastAsia="ru-RU"/>
              </w:rPr>
            </w:pPr>
            <w:r w:rsidRPr="007E3D56">
              <w:rPr>
                <w:rFonts w:ascii="Times New Roman" w:eastAsia="Times New Roman" w:hAnsi="Times New Roman" w:cs="Times New Roman"/>
                <w:sz w:val="24"/>
                <w:szCs w:val="24"/>
                <w:lang w:eastAsia="ru-RU"/>
              </w:rPr>
              <w:t>9</w:t>
            </w:r>
          </w:p>
        </w:tc>
        <w:tc>
          <w:tcPr>
            <w:tcW w:w="2693"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52F3754B" w14:textId="77777777" w:rsidR="007E3D56" w:rsidRPr="007E3D56" w:rsidRDefault="007E3D56" w:rsidP="007E3D56">
            <w:pPr>
              <w:spacing w:after="0" w:line="240" w:lineRule="auto"/>
              <w:jc w:val="center"/>
              <w:textAlignment w:val="baseline"/>
              <w:rPr>
                <w:rFonts w:ascii="Times New Roman" w:eastAsia="Times New Roman" w:hAnsi="Times New Roman" w:cs="Times New Roman"/>
                <w:sz w:val="24"/>
                <w:szCs w:val="24"/>
                <w:lang w:eastAsia="ru-RU"/>
              </w:rPr>
            </w:pPr>
            <w:r w:rsidRPr="007E3D56">
              <w:rPr>
                <w:rFonts w:ascii="Times New Roman" w:eastAsia="Times New Roman" w:hAnsi="Times New Roman" w:cs="Times New Roman"/>
                <w:sz w:val="24"/>
                <w:szCs w:val="24"/>
                <w:lang w:eastAsia="ru-RU"/>
              </w:rPr>
              <w:t>10</w:t>
            </w:r>
          </w:p>
        </w:tc>
      </w:tr>
    </w:tbl>
    <w:p w14:paraId="2F215CE8" w14:textId="77777777" w:rsidR="007E3D56" w:rsidRPr="007E3D56" w:rsidRDefault="007E3D56" w:rsidP="007E3D56">
      <w:pPr>
        <w:shd w:val="clear" w:color="auto" w:fill="FFFFFF"/>
        <w:spacing w:after="0" w:line="240" w:lineRule="auto"/>
        <w:textAlignment w:val="baseline"/>
        <w:rPr>
          <w:rFonts w:ascii="Times New Roman" w:eastAsia="Times New Roman" w:hAnsi="Times New Roman" w:cs="Times New Roman"/>
          <w:color w:val="000000"/>
          <w:sz w:val="24"/>
          <w:szCs w:val="24"/>
          <w:lang w:eastAsia="ru-RU"/>
        </w:rPr>
      </w:pPr>
      <w:r w:rsidRPr="007E3D56">
        <w:rPr>
          <w:rFonts w:ascii="Times New Roman" w:eastAsia="Times New Roman" w:hAnsi="Times New Roman" w:cs="Times New Roman"/>
          <w:color w:val="000000"/>
          <w:sz w:val="24"/>
          <w:szCs w:val="24"/>
          <w:lang w:eastAsia="ru-RU"/>
        </w:rPr>
        <w:t>кестенің жалғасы</w:t>
      </w:r>
    </w:p>
    <w:tbl>
      <w:tblPr>
        <w:tblW w:w="15301" w:type="dxa"/>
        <w:tblCellMar>
          <w:left w:w="0" w:type="dxa"/>
          <w:right w:w="0" w:type="dxa"/>
        </w:tblCellMar>
        <w:tblLook w:val="04A0" w:firstRow="1" w:lastRow="0" w:firstColumn="1" w:lastColumn="0" w:noHBand="0" w:noVBand="1"/>
      </w:tblPr>
      <w:tblGrid>
        <w:gridCol w:w="1840"/>
        <w:gridCol w:w="1554"/>
        <w:gridCol w:w="1502"/>
        <w:gridCol w:w="1482"/>
        <w:gridCol w:w="1527"/>
        <w:gridCol w:w="1244"/>
        <w:gridCol w:w="1608"/>
        <w:gridCol w:w="1334"/>
        <w:gridCol w:w="1368"/>
        <w:gridCol w:w="1842"/>
      </w:tblGrid>
      <w:tr w:rsidR="007E3D56" w:rsidRPr="007E3D56" w14:paraId="18846459" w14:textId="77777777" w:rsidTr="007E3D56">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2DF60A46" w14:textId="77777777" w:rsidR="007E3D56" w:rsidRPr="007E3D56" w:rsidRDefault="007E3D56" w:rsidP="007E3D56">
            <w:pPr>
              <w:spacing w:after="0" w:line="240" w:lineRule="auto"/>
              <w:jc w:val="center"/>
              <w:textAlignment w:val="baseline"/>
              <w:rPr>
                <w:rFonts w:ascii="Times New Roman" w:eastAsia="Times New Roman" w:hAnsi="Times New Roman" w:cs="Times New Roman"/>
                <w:sz w:val="24"/>
                <w:szCs w:val="24"/>
                <w:lang w:eastAsia="ru-RU"/>
              </w:rPr>
            </w:pPr>
            <w:r w:rsidRPr="007E3D56">
              <w:rPr>
                <w:rFonts w:ascii="Times New Roman" w:eastAsia="Times New Roman" w:hAnsi="Times New Roman" w:cs="Times New Roman"/>
                <w:sz w:val="24"/>
                <w:szCs w:val="24"/>
                <w:lang w:eastAsia="ru-RU"/>
              </w:rPr>
              <w:t>Бей</w:t>
            </w:r>
            <w:r w:rsidRPr="007E3D56">
              <w:rPr>
                <w:rFonts w:ascii="Times New Roman" w:eastAsia="Times New Roman" w:hAnsi="Times New Roman" w:cs="Times New Roman"/>
                <w:sz w:val="24"/>
                <w:szCs w:val="24"/>
                <w:lang w:eastAsia="ru-RU"/>
              </w:rPr>
              <w:softHyphen/>
              <w:t>ре</w:t>
            </w:r>
            <w:r w:rsidRPr="007E3D56">
              <w:rPr>
                <w:rFonts w:ascii="Times New Roman" w:eastAsia="Times New Roman" w:hAnsi="Times New Roman" w:cs="Times New Roman"/>
                <w:sz w:val="24"/>
                <w:szCs w:val="24"/>
                <w:lang w:eastAsia="ru-RU"/>
              </w:rPr>
              <w:softHyphen/>
              <w:t>зи</w:t>
            </w:r>
            <w:r w:rsidRPr="007E3D56">
              <w:rPr>
                <w:rFonts w:ascii="Times New Roman" w:eastAsia="Times New Roman" w:hAnsi="Times New Roman" w:cs="Times New Roman"/>
                <w:sz w:val="24"/>
                <w:szCs w:val="24"/>
                <w:lang w:eastAsia="ru-RU"/>
              </w:rPr>
              <w:softHyphen/>
              <w:t>дент-тап</w:t>
            </w:r>
            <w:r w:rsidRPr="007E3D56">
              <w:rPr>
                <w:rFonts w:ascii="Times New Roman" w:eastAsia="Times New Roman" w:hAnsi="Times New Roman" w:cs="Times New Roman"/>
                <w:sz w:val="24"/>
                <w:szCs w:val="24"/>
                <w:lang w:eastAsia="ru-RU"/>
              </w:rPr>
              <w:softHyphen/>
              <w:t>сы</w:t>
            </w:r>
            <w:r w:rsidRPr="007E3D56">
              <w:rPr>
                <w:rFonts w:ascii="Times New Roman" w:eastAsia="Times New Roman" w:hAnsi="Times New Roman" w:cs="Times New Roman"/>
                <w:sz w:val="24"/>
                <w:szCs w:val="24"/>
                <w:lang w:eastAsia="ru-RU"/>
              </w:rPr>
              <w:softHyphen/>
              <w:t>рыс бе</w:t>
            </w:r>
            <w:r w:rsidRPr="007E3D56">
              <w:rPr>
                <w:rFonts w:ascii="Times New Roman" w:eastAsia="Times New Roman" w:hAnsi="Times New Roman" w:cs="Times New Roman"/>
                <w:sz w:val="24"/>
                <w:szCs w:val="24"/>
                <w:lang w:eastAsia="ru-RU"/>
              </w:rPr>
              <w:softHyphen/>
              <w:t>ру</w:t>
            </w:r>
            <w:r w:rsidRPr="007E3D56">
              <w:rPr>
                <w:rFonts w:ascii="Times New Roman" w:eastAsia="Times New Roman" w:hAnsi="Times New Roman" w:cs="Times New Roman"/>
                <w:sz w:val="24"/>
                <w:szCs w:val="24"/>
                <w:lang w:eastAsia="ru-RU"/>
              </w:rPr>
              <w:softHyphen/>
              <w:t>ші</w:t>
            </w:r>
            <w:r w:rsidRPr="007E3D56">
              <w:rPr>
                <w:rFonts w:ascii="Times New Roman" w:eastAsia="Times New Roman" w:hAnsi="Times New Roman" w:cs="Times New Roman"/>
                <w:sz w:val="24"/>
                <w:szCs w:val="24"/>
                <w:lang w:eastAsia="ru-RU"/>
              </w:rPr>
              <w:softHyphen/>
              <w:t>нің тір</w:t>
            </w:r>
            <w:r w:rsidRPr="007E3D56">
              <w:rPr>
                <w:rFonts w:ascii="Times New Roman" w:eastAsia="Times New Roman" w:hAnsi="Times New Roman" w:cs="Times New Roman"/>
                <w:sz w:val="24"/>
                <w:szCs w:val="24"/>
                <w:lang w:eastAsia="ru-RU"/>
              </w:rPr>
              <w:softHyphen/>
              <w:t>кел</w:t>
            </w:r>
            <w:r w:rsidRPr="007E3D56">
              <w:rPr>
                <w:rFonts w:ascii="Times New Roman" w:eastAsia="Times New Roman" w:hAnsi="Times New Roman" w:cs="Times New Roman"/>
                <w:sz w:val="24"/>
                <w:szCs w:val="24"/>
                <w:lang w:eastAsia="ru-RU"/>
              </w:rPr>
              <w:softHyphen/>
              <w:t>ген елі</w:t>
            </w:r>
          </w:p>
        </w:tc>
        <w:tc>
          <w:tcPr>
            <w:tcW w:w="1554"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52F4D8AD" w14:textId="77777777" w:rsidR="007E3D56" w:rsidRPr="007E3D56" w:rsidRDefault="007E3D56" w:rsidP="007E3D56">
            <w:pPr>
              <w:spacing w:after="0" w:line="240" w:lineRule="auto"/>
              <w:jc w:val="center"/>
              <w:textAlignment w:val="baseline"/>
              <w:rPr>
                <w:rFonts w:ascii="Times New Roman" w:eastAsia="Times New Roman" w:hAnsi="Times New Roman" w:cs="Times New Roman"/>
                <w:sz w:val="24"/>
                <w:szCs w:val="24"/>
                <w:lang w:eastAsia="ru-RU"/>
              </w:rPr>
            </w:pPr>
            <w:r w:rsidRPr="007E3D56">
              <w:rPr>
                <w:rFonts w:ascii="Times New Roman" w:eastAsia="Times New Roman" w:hAnsi="Times New Roman" w:cs="Times New Roman"/>
                <w:sz w:val="24"/>
                <w:szCs w:val="24"/>
                <w:lang w:eastAsia="ru-RU"/>
              </w:rPr>
              <w:t>Бей</w:t>
            </w:r>
            <w:r w:rsidRPr="007E3D56">
              <w:rPr>
                <w:rFonts w:ascii="Times New Roman" w:eastAsia="Times New Roman" w:hAnsi="Times New Roman" w:cs="Times New Roman"/>
                <w:sz w:val="24"/>
                <w:szCs w:val="24"/>
                <w:lang w:eastAsia="ru-RU"/>
              </w:rPr>
              <w:softHyphen/>
              <w:t>ре</w:t>
            </w:r>
            <w:r w:rsidRPr="007E3D56">
              <w:rPr>
                <w:rFonts w:ascii="Times New Roman" w:eastAsia="Times New Roman" w:hAnsi="Times New Roman" w:cs="Times New Roman"/>
                <w:sz w:val="24"/>
                <w:szCs w:val="24"/>
                <w:lang w:eastAsia="ru-RU"/>
              </w:rPr>
              <w:softHyphen/>
              <w:t>зи</w:t>
            </w:r>
            <w:r w:rsidRPr="007E3D56">
              <w:rPr>
                <w:rFonts w:ascii="Times New Roman" w:eastAsia="Times New Roman" w:hAnsi="Times New Roman" w:cs="Times New Roman"/>
                <w:sz w:val="24"/>
                <w:szCs w:val="24"/>
                <w:lang w:eastAsia="ru-RU"/>
              </w:rPr>
              <w:softHyphen/>
              <w:t>дент-тап</w:t>
            </w:r>
            <w:r w:rsidRPr="007E3D56">
              <w:rPr>
                <w:rFonts w:ascii="Times New Roman" w:eastAsia="Times New Roman" w:hAnsi="Times New Roman" w:cs="Times New Roman"/>
                <w:sz w:val="24"/>
                <w:szCs w:val="24"/>
                <w:lang w:eastAsia="ru-RU"/>
              </w:rPr>
              <w:softHyphen/>
              <w:t>сы</w:t>
            </w:r>
            <w:r w:rsidRPr="007E3D56">
              <w:rPr>
                <w:rFonts w:ascii="Times New Roman" w:eastAsia="Times New Roman" w:hAnsi="Times New Roman" w:cs="Times New Roman"/>
                <w:sz w:val="24"/>
                <w:szCs w:val="24"/>
                <w:lang w:eastAsia="ru-RU"/>
              </w:rPr>
              <w:softHyphen/>
              <w:t>рыс бе</w:t>
            </w:r>
            <w:r w:rsidRPr="007E3D56">
              <w:rPr>
                <w:rFonts w:ascii="Times New Roman" w:eastAsia="Times New Roman" w:hAnsi="Times New Roman" w:cs="Times New Roman"/>
                <w:sz w:val="24"/>
                <w:szCs w:val="24"/>
                <w:lang w:eastAsia="ru-RU"/>
              </w:rPr>
              <w:softHyphen/>
              <w:t>ру</w:t>
            </w:r>
            <w:r w:rsidRPr="007E3D56">
              <w:rPr>
                <w:rFonts w:ascii="Times New Roman" w:eastAsia="Times New Roman" w:hAnsi="Times New Roman" w:cs="Times New Roman"/>
                <w:sz w:val="24"/>
                <w:szCs w:val="24"/>
                <w:lang w:eastAsia="ru-RU"/>
              </w:rPr>
              <w:softHyphen/>
              <w:t>ші</w:t>
            </w:r>
            <w:r w:rsidRPr="007E3D56">
              <w:rPr>
                <w:rFonts w:ascii="Times New Roman" w:eastAsia="Times New Roman" w:hAnsi="Times New Roman" w:cs="Times New Roman"/>
                <w:sz w:val="24"/>
                <w:szCs w:val="24"/>
                <w:lang w:eastAsia="ru-RU"/>
              </w:rPr>
              <w:softHyphen/>
              <w:t>нің са</w:t>
            </w:r>
            <w:r w:rsidRPr="007E3D56">
              <w:rPr>
                <w:rFonts w:ascii="Times New Roman" w:eastAsia="Times New Roman" w:hAnsi="Times New Roman" w:cs="Times New Roman"/>
                <w:sz w:val="24"/>
                <w:szCs w:val="24"/>
                <w:lang w:eastAsia="ru-RU"/>
              </w:rPr>
              <w:softHyphen/>
              <w:t>уда жа</w:t>
            </w:r>
            <w:r w:rsidRPr="007E3D56">
              <w:rPr>
                <w:rFonts w:ascii="Times New Roman" w:eastAsia="Times New Roman" w:hAnsi="Times New Roman" w:cs="Times New Roman"/>
                <w:sz w:val="24"/>
                <w:szCs w:val="24"/>
                <w:lang w:eastAsia="ru-RU"/>
              </w:rPr>
              <w:softHyphen/>
              <w:t>са</w:t>
            </w:r>
            <w:r w:rsidRPr="007E3D56">
              <w:rPr>
                <w:rFonts w:ascii="Times New Roman" w:eastAsia="Times New Roman" w:hAnsi="Times New Roman" w:cs="Times New Roman"/>
                <w:sz w:val="24"/>
                <w:szCs w:val="24"/>
                <w:lang w:eastAsia="ru-RU"/>
              </w:rPr>
              <w:softHyphen/>
              <w:t>у</w:t>
            </w:r>
            <w:r w:rsidRPr="007E3D56">
              <w:rPr>
                <w:rFonts w:ascii="Times New Roman" w:eastAsia="Times New Roman" w:hAnsi="Times New Roman" w:cs="Times New Roman"/>
                <w:sz w:val="24"/>
                <w:szCs w:val="24"/>
                <w:lang w:eastAsia="ru-RU"/>
              </w:rPr>
              <w:softHyphen/>
              <w:t>шы елі</w:t>
            </w:r>
            <w:r w:rsidRPr="007E3D56">
              <w:rPr>
                <w:rFonts w:ascii="Times New Roman" w:eastAsia="Times New Roman" w:hAnsi="Times New Roman" w:cs="Times New Roman"/>
                <w:sz w:val="24"/>
                <w:szCs w:val="24"/>
                <w:lang w:eastAsia="ru-RU"/>
              </w:rPr>
              <w:softHyphen/>
              <w:t>нің ко</w:t>
            </w:r>
            <w:r w:rsidRPr="007E3D56">
              <w:rPr>
                <w:rFonts w:ascii="Times New Roman" w:eastAsia="Times New Roman" w:hAnsi="Times New Roman" w:cs="Times New Roman"/>
                <w:sz w:val="24"/>
                <w:szCs w:val="24"/>
                <w:lang w:eastAsia="ru-RU"/>
              </w:rPr>
              <w:softHyphen/>
              <w:t>ды</w:t>
            </w:r>
          </w:p>
        </w:tc>
        <w:tc>
          <w:tcPr>
            <w:tcW w:w="1502"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162935FF" w14:textId="77777777" w:rsidR="007E3D56" w:rsidRPr="007E3D56" w:rsidRDefault="007E3D56" w:rsidP="007E3D56">
            <w:pPr>
              <w:spacing w:after="0" w:line="240" w:lineRule="auto"/>
              <w:jc w:val="center"/>
              <w:textAlignment w:val="baseline"/>
              <w:rPr>
                <w:rFonts w:ascii="Times New Roman" w:eastAsia="Times New Roman" w:hAnsi="Times New Roman" w:cs="Times New Roman"/>
                <w:sz w:val="24"/>
                <w:szCs w:val="24"/>
                <w:lang w:eastAsia="ru-RU"/>
              </w:rPr>
            </w:pPr>
            <w:r w:rsidRPr="007E3D56">
              <w:rPr>
                <w:rFonts w:ascii="Times New Roman" w:eastAsia="Times New Roman" w:hAnsi="Times New Roman" w:cs="Times New Roman"/>
                <w:sz w:val="24"/>
                <w:szCs w:val="24"/>
                <w:lang w:eastAsia="ru-RU"/>
              </w:rPr>
              <w:t>Та</w:t>
            </w:r>
            <w:r w:rsidRPr="007E3D56">
              <w:rPr>
                <w:rFonts w:ascii="Times New Roman" w:eastAsia="Times New Roman" w:hAnsi="Times New Roman" w:cs="Times New Roman"/>
                <w:sz w:val="24"/>
                <w:szCs w:val="24"/>
                <w:lang w:eastAsia="ru-RU"/>
              </w:rPr>
              <w:softHyphen/>
              <w:t>рап</w:t>
            </w:r>
            <w:r w:rsidRPr="007E3D56">
              <w:rPr>
                <w:rFonts w:ascii="Times New Roman" w:eastAsia="Times New Roman" w:hAnsi="Times New Roman" w:cs="Times New Roman"/>
                <w:sz w:val="24"/>
                <w:szCs w:val="24"/>
                <w:lang w:eastAsia="ru-RU"/>
              </w:rPr>
              <w:softHyphen/>
              <w:t>тар</w:t>
            </w:r>
            <w:r w:rsidRPr="007E3D56">
              <w:rPr>
                <w:rFonts w:ascii="Times New Roman" w:eastAsia="Times New Roman" w:hAnsi="Times New Roman" w:cs="Times New Roman"/>
                <w:sz w:val="24"/>
                <w:szCs w:val="24"/>
                <w:lang w:eastAsia="ru-RU"/>
              </w:rPr>
              <w:softHyphen/>
              <w:t>дың өза</w:t>
            </w:r>
            <w:r w:rsidRPr="007E3D56">
              <w:rPr>
                <w:rFonts w:ascii="Times New Roman" w:eastAsia="Times New Roman" w:hAnsi="Times New Roman" w:cs="Times New Roman"/>
                <w:sz w:val="24"/>
                <w:szCs w:val="24"/>
                <w:lang w:eastAsia="ru-RU"/>
              </w:rPr>
              <w:softHyphen/>
              <w:t>ра бай</w:t>
            </w:r>
            <w:r w:rsidRPr="007E3D56">
              <w:rPr>
                <w:rFonts w:ascii="Times New Roman" w:eastAsia="Times New Roman" w:hAnsi="Times New Roman" w:cs="Times New Roman"/>
                <w:sz w:val="24"/>
                <w:szCs w:val="24"/>
                <w:lang w:eastAsia="ru-RU"/>
              </w:rPr>
              <w:softHyphen/>
              <w:t>ла</w:t>
            </w:r>
            <w:r w:rsidRPr="007E3D56">
              <w:rPr>
                <w:rFonts w:ascii="Times New Roman" w:eastAsia="Times New Roman" w:hAnsi="Times New Roman" w:cs="Times New Roman"/>
                <w:sz w:val="24"/>
                <w:szCs w:val="24"/>
                <w:lang w:eastAsia="ru-RU"/>
              </w:rPr>
              <w:softHyphen/>
              <w:t>ны</w:t>
            </w:r>
            <w:r w:rsidRPr="007E3D56">
              <w:rPr>
                <w:rFonts w:ascii="Times New Roman" w:eastAsia="Times New Roman" w:hAnsi="Times New Roman" w:cs="Times New Roman"/>
                <w:sz w:val="24"/>
                <w:szCs w:val="24"/>
                <w:lang w:eastAsia="ru-RU"/>
              </w:rPr>
              <w:softHyphen/>
              <w:t>сы ту</w:t>
            </w:r>
            <w:r w:rsidRPr="007E3D56">
              <w:rPr>
                <w:rFonts w:ascii="Times New Roman" w:eastAsia="Times New Roman" w:hAnsi="Times New Roman" w:cs="Times New Roman"/>
                <w:sz w:val="24"/>
                <w:szCs w:val="24"/>
                <w:lang w:eastAsia="ru-RU"/>
              </w:rPr>
              <w:softHyphen/>
              <w:t>ра</w:t>
            </w:r>
            <w:r w:rsidRPr="007E3D56">
              <w:rPr>
                <w:rFonts w:ascii="Times New Roman" w:eastAsia="Times New Roman" w:hAnsi="Times New Roman" w:cs="Times New Roman"/>
                <w:sz w:val="24"/>
                <w:szCs w:val="24"/>
                <w:lang w:eastAsia="ru-RU"/>
              </w:rPr>
              <w:softHyphen/>
              <w:t>лы ақ</w:t>
            </w:r>
            <w:r w:rsidRPr="007E3D56">
              <w:rPr>
                <w:rFonts w:ascii="Times New Roman" w:eastAsia="Times New Roman" w:hAnsi="Times New Roman" w:cs="Times New Roman"/>
                <w:sz w:val="24"/>
                <w:szCs w:val="24"/>
                <w:lang w:eastAsia="ru-RU"/>
              </w:rPr>
              <w:softHyphen/>
              <w:t>па</w:t>
            </w:r>
            <w:r w:rsidRPr="007E3D56">
              <w:rPr>
                <w:rFonts w:ascii="Times New Roman" w:eastAsia="Times New Roman" w:hAnsi="Times New Roman" w:cs="Times New Roman"/>
                <w:sz w:val="24"/>
                <w:szCs w:val="24"/>
                <w:lang w:eastAsia="ru-RU"/>
              </w:rPr>
              <w:softHyphen/>
              <w:t>рат (иә/жоқ)</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4609469C" w14:textId="77777777" w:rsidR="007E3D56" w:rsidRPr="007E3D56" w:rsidRDefault="007E3D56" w:rsidP="007E3D56">
            <w:pPr>
              <w:spacing w:after="0" w:line="240" w:lineRule="auto"/>
              <w:jc w:val="center"/>
              <w:textAlignment w:val="baseline"/>
              <w:rPr>
                <w:rFonts w:ascii="Times New Roman" w:eastAsia="Times New Roman" w:hAnsi="Times New Roman" w:cs="Times New Roman"/>
                <w:sz w:val="24"/>
                <w:szCs w:val="24"/>
                <w:lang w:eastAsia="ru-RU"/>
              </w:rPr>
            </w:pPr>
            <w:r w:rsidRPr="007E3D56">
              <w:rPr>
                <w:rFonts w:ascii="Times New Roman" w:eastAsia="Times New Roman" w:hAnsi="Times New Roman" w:cs="Times New Roman"/>
                <w:sz w:val="24"/>
                <w:szCs w:val="24"/>
                <w:lang w:eastAsia="ru-RU"/>
              </w:rPr>
              <w:t>Ке</w:t>
            </w:r>
            <w:r w:rsidRPr="007E3D56">
              <w:rPr>
                <w:rFonts w:ascii="Times New Roman" w:eastAsia="Times New Roman" w:hAnsi="Times New Roman" w:cs="Times New Roman"/>
                <w:sz w:val="24"/>
                <w:szCs w:val="24"/>
                <w:lang w:eastAsia="ru-RU"/>
              </w:rPr>
              <w:softHyphen/>
              <w:t>лі</w:t>
            </w:r>
            <w:r w:rsidRPr="007E3D56">
              <w:rPr>
                <w:rFonts w:ascii="Times New Roman" w:eastAsia="Times New Roman" w:hAnsi="Times New Roman" w:cs="Times New Roman"/>
                <w:sz w:val="24"/>
                <w:szCs w:val="24"/>
                <w:lang w:eastAsia="ru-RU"/>
              </w:rPr>
              <w:softHyphen/>
              <w:t>сім</w:t>
            </w:r>
            <w:r w:rsidRPr="007E3D56">
              <w:rPr>
                <w:rFonts w:ascii="Times New Roman" w:eastAsia="Times New Roman" w:hAnsi="Times New Roman" w:cs="Times New Roman"/>
                <w:sz w:val="24"/>
                <w:szCs w:val="24"/>
                <w:lang w:eastAsia="ru-RU"/>
              </w:rPr>
              <w:softHyphen/>
              <w:t>шар</w:t>
            </w:r>
            <w:r w:rsidRPr="007E3D56">
              <w:rPr>
                <w:rFonts w:ascii="Times New Roman" w:eastAsia="Times New Roman" w:hAnsi="Times New Roman" w:cs="Times New Roman"/>
                <w:sz w:val="24"/>
                <w:szCs w:val="24"/>
                <w:lang w:eastAsia="ru-RU"/>
              </w:rPr>
              <w:softHyphen/>
              <w:t>ттың (шар</w:t>
            </w:r>
            <w:r w:rsidRPr="007E3D56">
              <w:rPr>
                <w:rFonts w:ascii="Times New Roman" w:eastAsia="Times New Roman" w:hAnsi="Times New Roman" w:cs="Times New Roman"/>
                <w:sz w:val="24"/>
                <w:szCs w:val="24"/>
                <w:lang w:eastAsia="ru-RU"/>
              </w:rPr>
              <w:softHyphen/>
              <w:t>ттың) №</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6CE6B9BE" w14:textId="77777777" w:rsidR="007E3D56" w:rsidRPr="007E3D56" w:rsidRDefault="007E3D56" w:rsidP="007E3D56">
            <w:pPr>
              <w:spacing w:after="0" w:line="240" w:lineRule="auto"/>
              <w:jc w:val="center"/>
              <w:textAlignment w:val="baseline"/>
              <w:rPr>
                <w:rFonts w:ascii="Times New Roman" w:eastAsia="Times New Roman" w:hAnsi="Times New Roman" w:cs="Times New Roman"/>
                <w:sz w:val="24"/>
                <w:szCs w:val="24"/>
                <w:lang w:eastAsia="ru-RU"/>
              </w:rPr>
            </w:pPr>
            <w:r w:rsidRPr="007E3D56">
              <w:rPr>
                <w:rFonts w:ascii="Times New Roman" w:eastAsia="Times New Roman" w:hAnsi="Times New Roman" w:cs="Times New Roman"/>
                <w:sz w:val="24"/>
                <w:szCs w:val="24"/>
                <w:lang w:eastAsia="ru-RU"/>
              </w:rPr>
              <w:t>Ке</w:t>
            </w:r>
            <w:r w:rsidRPr="007E3D56">
              <w:rPr>
                <w:rFonts w:ascii="Times New Roman" w:eastAsia="Times New Roman" w:hAnsi="Times New Roman" w:cs="Times New Roman"/>
                <w:sz w:val="24"/>
                <w:szCs w:val="24"/>
                <w:lang w:eastAsia="ru-RU"/>
              </w:rPr>
              <w:softHyphen/>
              <w:t>лі</w:t>
            </w:r>
            <w:r w:rsidRPr="007E3D56">
              <w:rPr>
                <w:rFonts w:ascii="Times New Roman" w:eastAsia="Times New Roman" w:hAnsi="Times New Roman" w:cs="Times New Roman"/>
                <w:sz w:val="24"/>
                <w:szCs w:val="24"/>
                <w:lang w:eastAsia="ru-RU"/>
              </w:rPr>
              <w:softHyphen/>
              <w:t>сім</w:t>
            </w:r>
            <w:r w:rsidRPr="007E3D56">
              <w:rPr>
                <w:rFonts w:ascii="Times New Roman" w:eastAsia="Times New Roman" w:hAnsi="Times New Roman" w:cs="Times New Roman"/>
                <w:sz w:val="24"/>
                <w:szCs w:val="24"/>
                <w:lang w:eastAsia="ru-RU"/>
              </w:rPr>
              <w:softHyphen/>
              <w:t>шар</w:t>
            </w:r>
            <w:r w:rsidRPr="007E3D56">
              <w:rPr>
                <w:rFonts w:ascii="Times New Roman" w:eastAsia="Times New Roman" w:hAnsi="Times New Roman" w:cs="Times New Roman"/>
                <w:sz w:val="24"/>
                <w:szCs w:val="24"/>
                <w:lang w:eastAsia="ru-RU"/>
              </w:rPr>
              <w:softHyphen/>
              <w:t>ттың (шар</w:t>
            </w:r>
            <w:r w:rsidRPr="007E3D56">
              <w:rPr>
                <w:rFonts w:ascii="Times New Roman" w:eastAsia="Times New Roman" w:hAnsi="Times New Roman" w:cs="Times New Roman"/>
                <w:sz w:val="24"/>
                <w:szCs w:val="24"/>
                <w:lang w:eastAsia="ru-RU"/>
              </w:rPr>
              <w:softHyphen/>
              <w:t>ттың) кү</w:t>
            </w:r>
            <w:r w:rsidRPr="007E3D56">
              <w:rPr>
                <w:rFonts w:ascii="Times New Roman" w:eastAsia="Times New Roman" w:hAnsi="Times New Roman" w:cs="Times New Roman"/>
                <w:sz w:val="24"/>
                <w:szCs w:val="24"/>
                <w:lang w:eastAsia="ru-RU"/>
              </w:rPr>
              <w:softHyphen/>
              <w:t>ні</w:t>
            </w:r>
          </w:p>
        </w:tc>
        <w:tc>
          <w:tcPr>
            <w:tcW w:w="1244"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6A709D84" w14:textId="77777777" w:rsidR="007E3D56" w:rsidRPr="007E3D56" w:rsidRDefault="007E3D56" w:rsidP="007E3D56">
            <w:pPr>
              <w:spacing w:after="0" w:line="240" w:lineRule="auto"/>
              <w:jc w:val="center"/>
              <w:textAlignment w:val="baseline"/>
              <w:rPr>
                <w:rFonts w:ascii="Times New Roman" w:eastAsia="Times New Roman" w:hAnsi="Times New Roman" w:cs="Times New Roman"/>
                <w:sz w:val="24"/>
                <w:szCs w:val="24"/>
                <w:lang w:eastAsia="ru-RU"/>
              </w:rPr>
            </w:pPr>
            <w:r w:rsidRPr="007E3D56">
              <w:rPr>
                <w:rFonts w:ascii="Times New Roman" w:eastAsia="Times New Roman" w:hAnsi="Times New Roman" w:cs="Times New Roman"/>
                <w:sz w:val="24"/>
                <w:szCs w:val="24"/>
                <w:lang w:eastAsia="ru-RU"/>
              </w:rPr>
              <w:t>Элек</w:t>
            </w:r>
            <w:r w:rsidRPr="007E3D56">
              <w:rPr>
                <w:rFonts w:ascii="Times New Roman" w:eastAsia="Times New Roman" w:hAnsi="Times New Roman" w:cs="Times New Roman"/>
                <w:sz w:val="24"/>
                <w:szCs w:val="24"/>
                <w:lang w:eastAsia="ru-RU"/>
              </w:rPr>
              <w:softHyphen/>
              <w:t>трон</w:t>
            </w:r>
            <w:r w:rsidRPr="007E3D56">
              <w:rPr>
                <w:rFonts w:ascii="Times New Roman" w:eastAsia="Times New Roman" w:hAnsi="Times New Roman" w:cs="Times New Roman"/>
                <w:sz w:val="24"/>
                <w:szCs w:val="24"/>
                <w:lang w:eastAsia="ru-RU"/>
              </w:rPr>
              <w:softHyphen/>
              <w:t>дық шот-фак</w:t>
            </w:r>
            <w:r w:rsidRPr="007E3D56">
              <w:rPr>
                <w:rFonts w:ascii="Times New Roman" w:eastAsia="Times New Roman" w:hAnsi="Times New Roman" w:cs="Times New Roman"/>
                <w:sz w:val="24"/>
                <w:szCs w:val="24"/>
                <w:lang w:eastAsia="ru-RU"/>
              </w:rPr>
              <w:softHyphen/>
              <w:t>ту</w:t>
            </w:r>
            <w:r w:rsidRPr="007E3D56">
              <w:rPr>
                <w:rFonts w:ascii="Times New Roman" w:eastAsia="Times New Roman" w:hAnsi="Times New Roman" w:cs="Times New Roman"/>
                <w:sz w:val="24"/>
                <w:szCs w:val="24"/>
                <w:lang w:eastAsia="ru-RU"/>
              </w:rPr>
              <w:softHyphen/>
              <w:t>ра</w:t>
            </w:r>
            <w:r w:rsidRPr="007E3D56">
              <w:rPr>
                <w:rFonts w:ascii="Times New Roman" w:eastAsia="Times New Roman" w:hAnsi="Times New Roman" w:cs="Times New Roman"/>
                <w:sz w:val="24"/>
                <w:szCs w:val="24"/>
                <w:lang w:eastAsia="ru-RU"/>
              </w:rPr>
              <w:softHyphen/>
              <w:t>ның №</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7D57B594" w14:textId="77777777" w:rsidR="007E3D56" w:rsidRPr="007E3D56" w:rsidRDefault="007E3D56" w:rsidP="007E3D56">
            <w:pPr>
              <w:spacing w:after="0" w:line="240" w:lineRule="auto"/>
              <w:jc w:val="center"/>
              <w:textAlignment w:val="baseline"/>
              <w:rPr>
                <w:rFonts w:ascii="Times New Roman" w:eastAsia="Times New Roman" w:hAnsi="Times New Roman" w:cs="Times New Roman"/>
                <w:sz w:val="24"/>
                <w:szCs w:val="24"/>
                <w:lang w:eastAsia="ru-RU"/>
              </w:rPr>
            </w:pPr>
            <w:r w:rsidRPr="007E3D56">
              <w:rPr>
                <w:rFonts w:ascii="Times New Roman" w:eastAsia="Times New Roman" w:hAnsi="Times New Roman" w:cs="Times New Roman"/>
                <w:sz w:val="24"/>
                <w:szCs w:val="24"/>
                <w:lang w:eastAsia="ru-RU"/>
              </w:rPr>
              <w:t>Элек</w:t>
            </w:r>
            <w:r w:rsidRPr="007E3D56">
              <w:rPr>
                <w:rFonts w:ascii="Times New Roman" w:eastAsia="Times New Roman" w:hAnsi="Times New Roman" w:cs="Times New Roman"/>
                <w:sz w:val="24"/>
                <w:szCs w:val="24"/>
                <w:lang w:eastAsia="ru-RU"/>
              </w:rPr>
              <w:softHyphen/>
              <w:t>трон</w:t>
            </w:r>
            <w:r w:rsidRPr="007E3D56">
              <w:rPr>
                <w:rFonts w:ascii="Times New Roman" w:eastAsia="Times New Roman" w:hAnsi="Times New Roman" w:cs="Times New Roman"/>
                <w:sz w:val="24"/>
                <w:szCs w:val="24"/>
                <w:lang w:eastAsia="ru-RU"/>
              </w:rPr>
              <w:softHyphen/>
              <w:t>дық шот-фак</w:t>
            </w:r>
            <w:r w:rsidRPr="007E3D56">
              <w:rPr>
                <w:rFonts w:ascii="Times New Roman" w:eastAsia="Times New Roman" w:hAnsi="Times New Roman" w:cs="Times New Roman"/>
                <w:sz w:val="24"/>
                <w:szCs w:val="24"/>
                <w:lang w:eastAsia="ru-RU"/>
              </w:rPr>
              <w:softHyphen/>
              <w:t>ту</w:t>
            </w:r>
            <w:r w:rsidRPr="007E3D56">
              <w:rPr>
                <w:rFonts w:ascii="Times New Roman" w:eastAsia="Times New Roman" w:hAnsi="Times New Roman" w:cs="Times New Roman"/>
                <w:sz w:val="24"/>
                <w:szCs w:val="24"/>
                <w:lang w:eastAsia="ru-RU"/>
              </w:rPr>
              <w:softHyphen/>
              <w:t>ра</w:t>
            </w:r>
            <w:r w:rsidRPr="007E3D56">
              <w:rPr>
                <w:rFonts w:ascii="Times New Roman" w:eastAsia="Times New Roman" w:hAnsi="Times New Roman" w:cs="Times New Roman"/>
                <w:sz w:val="24"/>
                <w:szCs w:val="24"/>
                <w:lang w:eastAsia="ru-RU"/>
              </w:rPr>
              <w:softHyphen/>
              <w:t>ның кү</w:t>
            </w:r>
            <w:r w:rsidRPr="007E3D56">
              <w:rPr>
                <w:rFonts w:ascii="Times New Roman" w:eastAsia="Times New Roman" w:hAnsi="Times New Roman" w:cs="Times New Roman"/>
                <w:sz w:val="24"/>
                <w:szCs w:val="24"/>
                <w:lang w:eastAsia="ru-RU"/>
              </w:rPr>
              <w:softHyphen/>
              <w:t>ні</w:t>
            </w:r>
          </w:p>
        </w:tc>
        <w:tc>
          <w:tcPr>
            <w:tcW w:w="1334"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28DDECCC" w14:textId="77777777" w:rsidR="007E3D56" w:rsidRPr="007E3D56" w:rsidRDefault="007E3D56" w:rsidP="007E3D56">
            <w:pPr>
              <w:spacing w:after="0" w:line="240" w:lineRule="auto"/>
              <w:jc w:val="center"/>
              <w:textAlignment w:val="baseline"/>
              <w:rPr>
                <w:rFonts w:ascii="Times New Roman" w:eastAsia="Times New Roman" w:hAnsi="Times New Roman" w:cs="Times New Roman"/>
                <w:sz w:val="24"/>
                <w:szCs w:val="24"/>
                <w:lang w:eastAsia="ru-RU"/>
              </w:rPr>
            </w:pPr>
            <w:r w:rsidRPr="007E3D56">
              <w:rPr>
                <w:rFonts w:ascii="Times New Roman" w:eastAsia="Times New Roman" w:hAnsi="Times New Roman" w:cs="Times New Roman"/>
                <w:sz w:val="24"/>
                <w:szCs w:val="24"/>
                <w:lang w:eastAsia="ru-RU"/>
              </w:rPr>
              <w:t>Құн (ке</w:t>
            </w:r>
            <w:r w:rsidRPr="007E3D56">
              <w:rPr>
                <w:rFonts w:ascii="Times New Roman" w:eastAsia="Times New Roman" w:hAnsi="Times New Roman" w:cs="Times New Roman"/>
                <w:sz w:val="24"/>
                <w:szCs w:val="24"/>
                <w:lang w:eastAsia="ru-RU"/>
              </w:rPr>
              <w:softHyphen/>
              <w:t>лі</w:t>
            </w:r>
            <w:r w:rsidRPr="007E3D56">
              <w:rPr>
                <w:rFonts w:ascii="Times New Roman" w:eastAsia="Times New Roman" w:hAnsi="Times New Roman" w:cs="Times New Roman"/>
                <w:sz w:val="24"/>
                <w:szCs w:val="24"/>
                <w:lang w:eastAsia="ru-RU"/>
              </w:rPr>
              <w:softHyphen/>
              <w:t>сім</w:t>
            </w:r>
            <w:r w:rsidRPr="007E3D56">
              <w:rPr>
                <w:rFonts w:ascii="Times New Roman" w:eastAsia="Times New Roman" w:hAnsi="Times New Roman" w:cs="Times New Roman"/>
                <w:sz w:val="24"/>
                <w:szCs w:val="24"/>
                <w:lang w:eastAsia="ru-RU"/>
              </w:rPr>
              <w:softHyphen/>
              <w:t>шарт (шарт) ва</w:t>
            </w:r>
            <w:r w:rsidRPr="007E3D56">
              <w:rPr>
                <w:rFonts w:ascii="Times New Roman" w:eastAsia="Times New Roman" w:hAnsi="Times New Roman" w:cs="Times New Roman"/>
                <w:sz w:val="24"/>
                <w:szCs w:val="24"/>
                <w:lang w:eastAsia="ru-RU"/>
              </w:rPr>
              <w:softHyphen/>
              <w:t>лю</w:t>
            </w:r>
            <w:r w:rsidRPr="007E3D56">
              <w:rPr>
                <w:rFonts w:ascii="Times New Roman" w:eastAsia="Times New Roman" w:hAnsi="Times New Roman" w:cs="Times New Roman"/>
                <w:sz w:val="24"/>
                <w:szCs w:val="24"/>
                <w:lang w:eastAsia="ru-RU"/>
              </w:rPr>
              <w:softHyphen/>
              <w:t>та</w:t>
            </w:r>
            <w:r w:rsidRPr="007E3D56">
              <w:rPr>
                <w:rFonts w:ascii="Times New Roman" w:eastAsia="Times New Roman" w:hAnsi="Times New Roman" w:cs="Times New Roman"/>
                <w:sz w:val="24"/>
                <w:szCs w:val="24"/>
                <w:lang w:eastAsia="ru-RU"/>
              </w:rPr>
              <w:softHyphen/>
              <w:t>сын</w:t>
            </w:r>
            <w:r w:rsidRPr="007E3D56">
              <w:rPr>
                <w:rFonts w:ascii="Times New Roman" w:eastAsia="Times New Roman" w:hAnsi="Times New Roman" w:cs="Times New Roman"/>
                <w:sz w:val="24"/>
                <w:szCs w:val="24"/>
                <w:lang w:eastAsia="ru-RU"/>
              </w:rPr>
              <w:softHyphen/>
              <w:t>да)</w:t>
            </w:r>
          </w:p>
        </w:tc>
        <w:tc>
          <w:tcPr>
            <w:tcW w:w="1368"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64D215AA" w14:textId="77777777" w:rsidR="007E3D56" w:rsidRPr="007E3D56" w:rsidRDefault="007E3D56" w:rsidP="007E3D56">
            <w:pPr>
              <w:spacing w:after="0" w:line="240" w:lineRule="auto"/>
              <w:jc w:val="center"/>
              <w:textAlignment w:val="baseline"/>
              <w:rPr>
                <w:rFonts w:ascii="Times New Roman" w:eastAsia="Times New Roman" w:hAnsi="Times New Roman" w:cs="Times New Roman"/>
                <w:sz w:val="24"/>
                <w:szCs w:val="24"/>
                <w:lang w:eastAsia="ru-RU"/>
              </w:rPr>
            </w:pPr>
            <w:r w:rsidRPr="007E3D56">
              <w:rPr>
                <w:rFonts w:ascii="Times New Roman" w:eastAsia="Times New Roman" w:hAnsi="Times New Roman" w:cs="Times New Roman"/>
                <w:sz w:val="24"/>
                <w:szCs w:val="24"/>
                <w:lang w:eastAsia="ru-RU"/>
              </w:rPr>
              <w:t>Мәмі</w:t>
            </w:r>
            <w:r w:rsidRPr="007E3D56">
              <w:rPr>
                <w:rFonts w:ascii="Times New Roman" w:eastAsia="Times New Roman" w:hAnsi="Times New Roman" w:cs="Times New Roman"/>
                <w:sz w:val="24"/>
                <w:szCs w:val="24"/>
                <w:lang w:eastAsia="ru-RU"/>
              </w:rPr>
              <w:softHyphen/>
              <w:t>ле (өт</w:t>
            </w:r>
            <w:r w:rsidRPr="007E3D56">
              <w:rPr>
                <w:rFonts w:ascii="Times New Roman" w:eastAsia="Times New Roman" w:hAnsi="Times New Roman" w:cs="Times New Roman"/>
                <w:sz w:val="24"/>
                <w:szCs w:val="24"/>
                <w:lang w:eastAsia="ru-RU"/>
              </w:rPr>
              <w:softHyphen/>
              <w:t>кі</w:t>
            </w:r>
            <w:r w:rsidRPr="007E3D56">
              <w:rPr>
                <w:rFonts w:ascii="Times New Roman" w:eastAsia="Times New Roman" w:hAnsi="Times New Roman" w:cs="Times New Roman"/>
                <w:sz w:val="24"/>
                <w:szCs w:val="24"/>
                <w:lang w:eastAsia="ru-RU"/>
              </w:rPr>
              <w:softHyphen/>
              <w:t>зу) ба</w:t>
            </w:r>
            <w:r w:rsidRPr="007E3D56">
              <w:rPr>
                <w:rFonts w:ascii="Times New Roman" w:eastAsia="Times New Roman" w:hAnsi="Times New Roman" w:cs="Times New Roman"/>
                <w:sz w:val="24"/>
                <w:szCs w:val="24"/>
                <w:lang w:eastAsia="ru-RU"/>
              </w:rPr>
              <w:softHyphen/>
              <w:t>ға</w:t>
            </w:r>
            <w:r w:rsidRPr="007E3D56">
              <w:rPr>
                <w:rFonts w:ascii="Times New Roman" w:eastAsia="Times New Roman" w:hAnsi="Times New Roman" w:cs="Times New Roman"/>
                <w:sz w:val="24"/>
                <w:szCs w:val="24"/>
                <w:lang w:eastAsia="ru-RU"/>
              </w:rPr>
              <w:softHyphen/>
              <w:t>сы (ке</w:t>
            </w:r>
            <w:r w:rsidRPr="007E3D56">
              <w:rPr>
                <w:rFonts w:ascii="Times New Roman" w:eastAsia="Times New Roman" w:hAnsi="Times New Roman" w:cs="Times New Roman"/>
                <w:sz w:val="24"/>
                <w:szCs w:val="24"/>
                <w:lang w:eastAsia="ru-RU"/>
              </w:rPr>
              <w:softHyphen/>
              <w:t>лі</w:t>
            </w:r>
            <w:r w:rsidRPr="007E3D56">
              <w:rPr>
                <w:rFonts w:ascii="Times New Roman" w:eastAsia="Times New Roman" w:hAnsi="Times New Roman" w:cs="Times New Roman"/>
                <w:sz w:val="24"/>
                <w:szCs w:val="24"/>
                <w:lang w:eastAsia="ru-RU"/>
              </w:rPr>
              <w:softHyphen/>
              <w:t>сім</w:t>
            </w:r>
            <w:r w:rsidRPr="007E3D56">
              <w:rPr>
                <w:rFonts w:ascii="Times New Roman" w:eastAsia="Times New Roman" w:hAnsi="Times New Roman" w:cs="Times New Roman"/>
                <w:sz w:val="24"/>
                <w:szCs w:val="24"/>
                <w:lang w:eastAsia="ru-RU"/>
              </w:rPr>
              <w:softHyphen/>
              <w:t>шарт (шарт) ва</w:t>
            </w:r>
            <w:r w:rsidRPr="007E3D56">
              <w:rPr>
                <w:rFonts w:ascii="Times New Roman" w:eastAsia="Times New Roman" w:hAnsi="Times New Roman" w:cs="Times New Roman"/>
                <w:sz w:val="24"/>
                <w:szCs w:val="24"/>
                <w:lang w:eastAsia="ru-RU"/>
              </w:rPr>
              <w:softHyphen/>
              <w:t>лю</w:t>
            </w:r>
            <w:r w:rsidRPr="007E3D56">
              <w:rPr>
                <w:rFonts w:ascii="Times New Roman" w:eastAsia="Times New Roman" w:hAnsi="Times New Roman" w:cs="Times New Roman"/>
                <w:sz w:val="24"/>
                <w:szCs w:val="24"/>
                <w:lang w:eastAsia="ru-RU"/>
              </w:rPr>
              <w:softHyphen/>
              <w:t>та</w:t>
            </w:r>
            <w:r w:rsidRPr="007E3D56">
              <w:rPr>
                <w:rFonts w:ascii="Times New Roman" w:eastAsia="Times New Roman" w:hAnsi="Times New Roman" w:cs="Times New Roman"/>
                <w:sz w:val="24"/>
                <w:szCs w:val="24"/>
                <w:lang w:eastAsia="ru-RU"/>
              </w:rPr>
              <w:softHyphen/>
              <w:t>сын</w:t>
            </w:r>
            <w:r w:rsidRPr="007E3D56">
              <w:rPr>
                <w:rFonts w:ascii="Times New Roman" w:eastAsia="Times New Roman" w:hAnsi="Times New Roman" w:cs="Times New Roman"/>
                <w:sz w:val="24"/>
                <w:szCs w:val="24"/>
                <w:lang w:eastAsia="ru-RU"/>
              </w:rPr>
              <w:softHyphen/>
              <w:t>да)</w:t>
            </w:r>
          </w:p>
        </w:tc>
        <w:tc>
          <w:tcPr>
            <w:tcW w:w="1842"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6A960681" w14:textId="77777777" w:rsidR="007E3D56" w:rsidRPr="007E3D56" w:rsidRDefault="007E3D56" w:rsidP="007E3D56">
            <w:pPr>
              <w:spacing w:after="0" w:line="240" w:lineRule="auto"/>
              <w:jc w:val="center"/>
              <w:textAlignment w:val="baseline"/>
              <w:rPr>
                <w:rFonts w:ascii="Times New Roman" w:eastAsia="Times New Roman" w:hAnsi="Times New Roman" w:cs="Times New Roman"/>
                <w:sz w:val="24"/>
                <w:szCs w:val="24"/>
                <w:lang w:eastAsia="ru-RU"/>
              </w:rPr>
            </w:pPr>
            <w:r w:rsidRPr="007E3D56">
              <w:rPr>
                <w:rFonts w:ascii="Times New Roman" w:eastAsia="Times New Roman" w:hAnsi="Times New Roman" w:cs="Times New Roman"/>
                <w:sz w:val="24"/>
                <w:szCs w:val="24"/>
                <w:lang w:eastAsia="ru-RU"/>
              </w:rPr>
              <w:t>Ке</w:t>
            </w:r>
            <w:r w:rsidRPr="007E3D56">
              <w:rPr>
                <w:rFonts w:ascii="Times New Roman" w:eastAsia="Times New Roman" w:hAnsi="Times New Roman" w:cs="Times New Roman"/>
                <w:sz w:val="24"/>
                <w:szCs w:val="24"/>
                <w:lang w:eastAsia="ru-RU"/>
              </w:rPr>
              <w:softHyphen/>
              <w:t>лі</w:t>
            </w:r>
            <w:r w:rsidRPr="007E3D56">
              <w:rPr>
                <w:rFonts w:ascii="Times New Roman" w:eastAsia="Times New Roman" w:hAnsi="Times New Roman" w:cs="Times New Roman"/>
                <w:sz w:val="24"/>
                <w:szCs w:val="24"/>
                <w:lang w:eastAsia="ru-RU"/>
              </w:rPr>
              <w:softHyphen/>
              <w:t>сім</w:t>
            </w:r>
            <w:r w:rsidRPr="007E3D56">
              <w:rPr>
                <w:rFonts w:ascii="Times New Roman" w:eastAsia="Times New Roman" w:hAnsi="Times New Roman" w:cs="Times New Roman"/>
                <w:sz w:val="24"/>
                <w:szCs w:val="24"/>
                <w:lang w:eastAsia="ru-RU"/>
              </w:rPr>
              <w:softHyphen/>
              <w:t>шарт (шарт) ва</w:t>
            </w:r>
            <w:r w:rsidRPr="007E3D56">
              <w:rPr>
                <w:rFonts w:ascii="Times New Roman" w:eastAsia="Times New Roman" w:hAnsi="Times New Roman" w:cs="Times New Roman"/>
                <w:sz w:val="24"/>
                <w:szCs w:val="24"/>
                <w:lang w:eastAsia="ru-RU"/>
              </w:rPr>
              <w:softHyphen/>
              <w:t>лю</w:t>
            </w:r>
            <w:r w:rsidRPr="007E3D56">
              <w:rPr>
                <w:rFonts w:ascii="Times New Roman" w:eastAsia="Times New Roman" w:hAnsi="Times New Roman" w:cs="Times New Roman"/>
                <w:sz w:val="24"/>
                <w:szCs w:val="24"/>
                <w:lang w:eastAsia="ru-RU"/>
              </w:rPr>
              <w:softHyphen/>
              <w:t>та</w:t>
            </w:r>
            <w:r w:rsidRPr="007E3D56">
              <w:rPr>
                <w:rFonts w:ascii="Times New Roman" w:eastAsia="Times New Roman" w:hAnsi="Times New Roman" w:cs="Times New Roman"/>
                <w:sz w:val="24"/>
                <w:szCs w:val="24"/>
                <w:lang w:eastAsia="ru-RU"/>
              </w:rPr>
              <w:softHyphen/>
              <w:t>сы</w:t>
            </w:r>
          </w:p>
        </w:tc>
      </w:tr>
      <w:tr w:rsidR="007E3D56" w:rsidRPr="007E3D56" w14:paraId="5B419593" w14:textId="77777777" w:rsidTr="007E3D56">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2A0A69DF" w14:textId="77777777" w:rsidR="007E3D56" w:rsidRPr="007E3D56" w:rsidRDefault="007E3D56" w:rsidP="007E3D56">
            <w:pPr>
              <w:spacing w:after="0" w:line="240" w:lineRule="auto"/>
              <w:jc w:val="center"/>
              <w:textAlignment w:val="baseline"/>
              <w:rPr>
                <w:rFonts w:ascii="Times New Roman" w:eastAsia="Times New Roman" w:hAnsi="Times New Roman" w:cs="Times New Roman"/>
                <w:sz w:val="24"/>
                <w:szCs w:val="24"/>
                <w:lang w:eastAsia="ru-RU"/>
              </w:rPr>
            </w:pPr>
            <w:r w:rsidRPr="007E3D56">
              <w:rPr>
                <w:rFonts w:ascii="Times New Roman" w:eastAsia="Times New Roman" w:hAnsi="Times New Roman" w:cs="Times New Roman"/>
                <w:sz w:val="24"/>
                <w:szCs w:val="24"/>
                <w:lang w:eastAsia="ru-RU"/>
              </w:rPr>
              <w:t>11</w:t>
            </w:r>
          </w:p>
        </w:tc>
        <w:tc>
          <w:tcPr>
            <w:tcW w:w="1554"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6C8C6B0C" w14:textId="77777777" w:rsidR="007E3D56" w:rsidRPr="007E3D56" w:rsidRDefault="007E3D56" w:rsidP="007E3D56">
            <w:pPr>
              <w:spacing w:after="0" w:line="240" w:lineRule="auto"/>
              <w:jc w:val="center"/>
              <w:textAlignment w:val="baseline"/>
              <w:rPr>
                <w:rFonts w:ascii="Times New Roman" w:eastAsia="Times New Roman" w:hAnsi="Times New Roman" w:cs="Times New Roman"/>
                <w:sz w:val="24"/>
                <w:szCs w:val="24"/>
                <w:lang w:eastAsia="ru-RU"/>
              </w:rPr>
            </w:pPr>
            <w:r w:rsidRPr="007E3D56">
              <w:rPr>
                <w:rFonts w:ascii="Times New Roman" w:eastAsia="Times New Roman" w:hAnsi="Times New Roman" w:cs="Times New Roman"/>
                <w:sz w:val="24"/>
                <w:szCs w:val="24"/>
                <w:lang w:eastAsia="ru-RU"/>
              </w:rPr>
              <w:t>12</w:t>
            </w:r>
          </w:p>
        </w:tc>
        <w:tc>
          <w:tcPr>
            <w:tcW w:w="1502"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61F39FCC" w14:textId="77777777" w:rsidR="007E3D56" w:rsidRPr="007E3D56" w:rsidRDefault="007E3D56" w:rsidP="007E3D56">
            <w:pPr>
              <w:spacing w:after="0" w:line="240" w:lineRule="auto"/>
              <w:jc w:val="center"/>
              <w:textAlignment w:val="baseline"/>
              <w:rPr>
                <w:rFonts w:ascii="Times New Roman" w:eastAsia="Times New Roman" w:hAnsi="Times New Roman" w:cs="Times New Roman"/>
                <w:sz w:val="24"/>
                <w:szCs w:val="24"/>
                <w:lang w:eastAsia="ru-RU"/>
              </w:rPr>
            </w:pPr>
            <w:r w:rsidRPr="007E3D56">
              <w:rPr>
                <w:rFonts w:ascii="Times New Roman" w:eastAsia="Times New Roman" w:hAnsi="Times New Roman" w:cs="Times New Roman"/>
                <w:sz w:val="24"/>
                <w:szCs w:val="24"/>
                <w:lang w:eastAsia="ru-RU"/>
              </w:rPr>
              <w:t>13</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5A463970" w14:textId="77777777" w:rsidR="007E3D56" w:rsidRPr="007E3D56" w:rsidRDefault="007E3D56" w:rsidP="007E3D56">
            <w:pPr>
              <w:spacing w:after="0" w:line="240" w:lineRule="auto"/>
              <w:jc w:val="center"/>
              <w:textAlignment w:val="baseline"/>
              <w:rPr>
                <w:rFonts w:ascii="Times New Roman" w:eastAsia="Times New Roman" w:hAnsi="Times New Roman" w:cs="Times New Roman"/>
                <w:sz w:val="24"/>
                <w:szCs w:val="24"/>
                <w:lang w:eastAsia="ru-RU"/>
              </w:rPr>
            </w:pPr>
            <w:r w:rsidRPr="007E3D56">
              <w:rPr>
                <w:rFonts w:ascii="Times New Roman" w:eastAsia="Times New Roman" w:hAnsi="Times New Roman" w:cs="Times New Roman"/>
                <w:sz w:val="24"/>
                <w:szCs w:val="24"/>
                <w:lang w:eastAsia="ru-RU"/>
              </w:rPr>
              <w:t>14</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53165FD8" w14:textId="77777777" w:rsidR="007E3D56" w:rsidRPr="007E3D56" w:rsidRDefault="007E3D56" w:rsidP="007E3D56">
            <w:pPr>
              <w:spacing w:after="0" w:line="240" w:lineRule="auto"/>
              <w:jc w:val="center"/>
              <w:textAlignment w:val="baseline"/>
              <w:rPr>
                <w:rFonts w:ascii="Times New Roman" w:eastAsia="Times New Roman" w:hAnsi="Times New Roman" w:cs="Times New Roman"/>
                <w:sz w:val="24"/>
                <w:szCs w:val="24"/>
                <w:lang w:eastAsia="ru-RU"/>
              </w:rPr>
            </w:pPr>
            <w:r w:rsidRPr="007E3D56">
              <w:rPr>
                <w:rFonts w:ascii="Times New Roman" w:eastAsia="Times New Roman" w:hAnsi="Times New Roman" w:cs="Times New Roman"/>
                <w:sz w:val="24"/>
                <w:szCs w:val="24"/>
                <w:lang w:eastAsia="ru-RU"/>
              </w:rPr>
              <w:t>15</w:t>
            </w:r>
          </w:p>
        </w:tc>
        <w:tc>
          <w:tcPr>
            <w:tcW w:w="1244"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1C67B95D" w14:textId="77777777" w:rsidR="007E3D56" w:rsidRPr="007E3D56" w:rsidRDefault="007E3D56" w:rsidP="007E3D56">
            <w:pPr>
              <w:spacing w:after="0" w:line="240" w:lineRule="auto"/>
              <w:jc w:val="center"/>
              <w:textAlignment w:val="baseline"/>
              <w:rPr>
                <w:rFonts w:ascii="Times New Roman" w:eastAsia="Times New Roman" w:hAnsi="Times New Roman" w:cs="Times New Roman"/>
                <w:sz w:val="24"/>
                <w:szCs w:val="24"/>
                <w:lang w:eastAsia="ru-RU"/>
              </w:rPr>
            </w:pPr>
            <w:r w:rsidRPr="007E3D56">
              <w:rPr>
                <w:rFonts w:ascii="Times New Roman" w:eastAsia="Times New Roman" w:hAnsi="Times New Roman" w:cs="Times New Roman"/>
                <w:sz w:val="24"/>
                <w:szCs w:val="24"/>
                <w:lang w:eastAsia="ru-RU"/>
              </w:rPr>
              <w:t>16</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523EDABC" w14:textId="77777777" w:rsidR="007E3D56" w:rsidRPr="007E3D56" w:rsidRDefault="007E3D56" w:rsidP="007E3D56">
            <w:pPr>
              <w:spacing w:after="0" w:line="240" w:lineRule="auto"/>
              <w:jc w:val="center"/>
              <w:textAlignment w:val="baseline"/>
              <w:rPr>
                <w:rFonts w:ascii="Times New Roman" w:eastAsia="Times New Roman" w:hAnsi="Times New Roman" w:cs="Times New Roman"/>
                <w:sz w:val="24"/>
                <w:szCs w:val="24"/>
                <w:lang w:eastAsia="ru-RU"/>
              </w:rPr>
            </w:pPr>
            <w:r w:rsidRPr="007E3D56">
              <w:rPr>
                <w:rFonts w:ascii="Times New Roman" w:eastAsia="Times New Roman" w:hAnsi="Times New Roman" w:cs="Times New Roman"/>
                <w:sz w:val="24"/>
                <w:szCs w:val="24"/>
                <w:lang w:eastAsia="ru-RU"/>
              </w:rPr>
              <w:t>17</w:t>
            </w:r>
          </w:p>
        </w:tc>
        <w:tc>
          <w:tcPr>
            <w:tcW w:w="1334"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505A2FBE" w14:textId="77777777" w:rsidR="007E3D56" w:rsidRPr="007E3D56" w:rsidRDefault="007E3D56" w:rsidP="007E3D56">
            <w:pPr>
              <w:spacing w:after="0" w:line="240" w:lineRule="auto"/>
              <w:jc w:val="center"/>
              <w:textAlignment w:val="baseline"/>
              <w:rPr>
                <w:rFonts w:ascii="Times New Roman" w:eastAsia="Times New Roman" w:hAnsi="Times New Roman" w:cs="Times New Roman"/>
                <w:sz w:val="24"/>
                <w:szCs w:val="24"/>
                <w:lang w:eastAsia="ru-RU"/>
              </w:rPr>
            </w:pPr>
            <w:r w:rsidRPr="007E3D56">
              <w:rPr>
                <w:rFonts w:ascii="Times New Roman" w:eastAsia="Times New Roman" w:hAnsi="Times New Roman" w:cs="Times New Roman"/>
                <w:sz w:val="24"/>
                <w:szCs w:val="24"/>
                <w:lang w:eastAsia="ru-RU"/>
              </w:rPr>
              <w:t>18</w:t>
            </w:r>
          </w:p>
        </w:tc>
        <w:tc>
          <w:tcPr>
            <w:tcW w:w="1368"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2EE676DF" w14:textId="77777777" w:rsidR="007E3D56" w:rsidRPr="007E3D56" w:rsidRDefault="007E3D56" w:rsidP="007E3D56">
            <w:pPr>
              <w:spacing w:after="0" w:line="240" w:lineRule="auto"/>
              <w:jc w:val="center"/>
              <w:textAlignment w:val="baseline"/>
              <w:rPr>
                <w:rFonts w:ascii="Times New Roman" w:eastAsia="Times New Roman" w:hAnsi="Times New Roman" w:cs="Times New Roman"/>
                <w:sz w:val="24"/>
                <w:szCs w:val="24"/>
                <w:lang w:eastAsia="ru-RU"/>
              </w:rPr>
            </w:pPr>
            <w:r w:rsidRPr="007E3D56">
              <w:rPr>
                <w:rFonts w:ascii="Times New Roman" w:eastAsia="Times New Roman" w:hAnsi="Times New Roman" w:cs="Times New Roman"/>
                <w:sz w:val="24"/>
                <w:szCs w:val="24"/>
                <w:lang w:eastAsia="ru-RU"/>
              </w:rPr>
              <w:t>19</w:t>
            </w:r>
          </w:p>
        </w:tc>
        <w:tc>
          <w:tcPr>
            <w:tcW w:w="1842"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5A6B2399" w14:textId="77777777" w:rsidR="007E3D56" w:rsidRPr="007E3D56" w:rsidRDefault="007E3D56" w:rsidP="007E3D56">
            <w:pPr>
              <w:spacing w:after="0" w:line="240" w:lineRule="auto"/>
              <w:jc w:val="center"/>
              <w:textAlignment w:val="baseline"/>
              <w:rPr>
                <w:rFonts w:ascii="Times New Roman" w:eastAsia="Times New Roman" w:hAnsi="Times New Roman" w:cs="Times New Roman"/>
                <w:sz w:val="24"/>
                <w:szCs w:val="24"/>
                <w:lang w:eastAsia="ru-RU"/>
              </w:rPr>
            </w:pPr>
            <w:r w:rsidRPr="007E3D56">
              <w:rPr>
                <w:rFonts w:ascii="Times New Roman" w:eastAsia="Times New Roman" w:hAnsi="Times New Roman" w:cs="Times New Roman"/>
                <w:sz w:val="24"/>
                <w:szCs w:val="24"/>
                <w:lang w:eastAsia="ru-RU"/>
              </w:rPr>
              <w:t>20</w:t>
            </w:r>
          </w:p>
        </w:tc>
      </w:tr>
    </w:tbl>
    <w:p w14:paraId="7E13FEF1" w14:textId="77777777" w:rsidR="007E3D56" w:rsidRPr="007E3D56" w:rsidRDefault="007E3D56" w:rsidP="007E3D56">
      <w:pPr>
        <w:shd w:val="clear" w:color="auto" w:fill="FFFFFF"/>
        <w:spacing w:after="0" w:line="240" w:lineRule="auto"/>
        <w:textAlignment w:val="baseline"/>
        <w:rPr>
          <w:rFonts w:ascii="Times New Roman" w:eastAsia="Times New Roman" w:hAnsi="Times New Roman" w:cs="Times New Roman"/>
          <w:color w:val="000000"/>
          <w:sz w:val="24"/>
          <w:szCs w:val="24"/>
          <w:lang w:eastAsia="ru-RU"/>
        </w:rPr>
      </w:pPr>
      <w:r w:rsidRPr="007E3D56">
        <w:rPr>
          <w:rFonts w:ascii="Times New Roman" w:eastAsia="Times New Roman" w:hAnsi="Times New Roman" w:cs="Times New Roman"/>
          <w:color w:val="000000"/>
          <w:sz w:val="24"/>
          <w:szCs w:val="24"/>
          <w:lang w:eastAsia="ru-RU"/>
        </w:rPr>
        <w:t>кестенің жалғасы</w:t>
      </w:r>
    </w:p>
    <w:tbl>
      <w:tblPr>
        <w:tblW w:w="15301" w:type="dxa"/>
        <w:tblCellMar>
          <w:left w:w="0" w:type="dxa"/>
          <w:right w:w="0" w:type="dxa"/>
        </w:tblCellMar>
        <w:tblLook w:val="04A0" w:firstRow="1" w:lastRow="0" w:firstColumn="1" w:lastColumn="0" w:noHBand="0" w:noVBand="1"/>
      </w:tblPr>
      <w:tblGrid>
        <w:gridCol w:w="1835"/>
        <w:gridCol w:w="1418"/>
        <w:gridCol w:w="1701"/>
        <w:gridCol w:w="1275"/>
        <w:gridCol w:w="1367"/>
        <w:gridCol w:w="952"/>
        <w:gridCol w:w="883"/>
        <w:gridCol w:w="1536"/>
        <w:gridCol w:w="1417"/>
        <w:gridCol w:w="1276"/>
        <w:gridCol w:w="1641"/>
      </w:tblGrid>
      <w:tr w:rsidR="007E3D56" w:rsidRPr="007E3D56" w14:paraId="20BA71E1" w14:textId="77777777" w:rsidTr="007E3D56">
        <w:tc>
          <w:tcPr>
            <w:tcW w:w="1835" w:type="dxa"/>
            <w:vMerge w:val="restart"/>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60285BE2" w14:textId="77777777" w:rsidR="007E3D56" w:rsidRPr="007E3D56" w:rsidRDefault="007E3D56" w:rsidP="007E3D56">
            <w:pPr>
              <w:spacing w:after="0" w:line="240" w:lineRule="auto"/>
              <w:jc w:val="center"/>
              <w:textAlignment w:val="baseline"/>
              <w:rPr>
                <w:rFonts w:ascii="Times New Roman" w:eastAsia="Times New Roman" w:hAnsi="Times New Roman" w:cs="Times New Roman"/>
                <w:sz w:val="24"/>
                <w:szCs w:val="24"/>
                <w:lang w:eastAsia="ru-RU"/>
              </w:rPr>
            </w:pPr>
            <w:r w:rsidRPr="007E3D56">
              <w:rPr>
                <w:rFonts w:ascii="Times New Roman" w:eastAsia="Times New Roman" w:hAnsi="Times New Roman" w:cs="Times New Roman"/>
                <w:sz w:val="24"/>
                <w:szCs w:val="24"/>
                <w:lang w:eastAsia="ru-RU"/>
              </w:rPr>
              <w:t>Жұ</w:t>
            </w:r>
            <w:r w:rsidRPr="007E3D56">
              <w:rPr>
                <w:rFonts w:ascii="Times New Roman" w:eastAsia="Times New Roman" w:hAnsi="Times New Roman" w:cs="Times New Roman"/>
                <w:sz w:val="24"/>
                <w:szCs w:val="24"/>
                <w:lang w:eastAsia="ru-RU"/>
              </w:rPr>
              <w:softHyphen/>
              <w:t>мысты орын</w:t>
            </w:r>
            <w:r w:rsidRPr="007E3D56">
              <w:rPr>
                <w:rFonts w:ascii="Times New Roman" w:eastAsia="Times New Roman" w:hAnsi="Times New Roman" w:cs="Times New Roman"/>
                <w:sz w:val="24"/>
                <w:szCs w:val="24"/>
                <w:lang w:eastAsia="ru-RU"/>
              </w:rPr>
              <w:softHyphen/>
              <w:t>дау/қыз</w:t>
            </w:r>
            <w:r w:rsidRPr="007E3D56">
              <w:rPr>
                <w:rFonts w:ascii="Times New Roman" w:eastAsia="Times New Roman" w:hAnsi="Times New Roman" w:cs="Times New Roman"/>
                <w:sz w:val="24"/>
                <w:szCs w:val="24"/>
                <w:lang w:eastAsia="ru-RU"/>
              </w:rPr>
              <w:softHyphen/>
              <w:t>мет көр</w:t>
            </w:r>
            <w:r w:rsidRPr="007E3D56">
              <w:rPr>
                <w:rFonts w:ascii="Times New Roman" w:eastAsia="Times New Roman" w:hAnsi="Times New Roman" w:cs="Times New Roman"/>
                <w:sz w:val="24"/>
                <w:szCs w:val="24"/>
                <w:lang w:eastAsia="ru-RU"/>
              </w:rPr>
              <w:softHyphen/>
              <w:t>се</w:t>
            </w:r>
            <w:r w:rsidRPr="007E3D56">
              <w:rPr>
                <w:rFonts w:ascii="Times New Roman" w:eastAsia="Times New Roman" w:hAnsi="Times New Roman" w:cs="Times New Roman"/>
                <w:sz w:val="24"/>
                <w:szCs w:val="24"/>
                <w:lang w:eastAsia="ru-RU"/>
              </w:rPr>
              <w:softHyphen/>
              <w:t>ту кү</w:t>
            </w:r>
            <w:r w:rsidRPr="007E3D56">
              <w:rPr>
                <w:rFonts w:ascii="Times New Roman" w:eastAsia="Times New Roman" w:hAnsi="Times New Roman" w:cs="Times New Roman"/>
                <w:sz w:val="24"/>
                <w:szCs w:val="24"/>
                <w:lang w:eastAsia="ru-RU"/>
              </w:rPr>
              <w:softHyphen/>
              <w:t>ніне тең</w:t>
            </w:r>
            <w:r w:rsidRPr="007E3D56">
              <w:rPr>
                <w:rFonts w:ascii="Times New Roman" w:eastAsia="Times New Roman" w:hAnsi="Times New Roman" w:cs="Times New Roman"/>
                <w:sz w:val="24"/>
                <w:szCs w:val="24"/>
                <w:lang w:eastAsia="ru-RU"/>
              </w:rPr>
              <w:softHyphen/>
              <w:t>ге ба</w:t>
            </w:r>
            <w:r w:rsidRPr="007E3D56">
              <w:rPr>
                <w:rFonts w:ascii="Times New Roman" w:eastAsia="Times New Roman" w:hAnsi="Times New Roman" w:cs="Times New Roman"/>
                <w:sz w:val="24"/>
                <w:szCs w:val="24"/>
                <w:lang w:eastAsia="ru-RU"/>
              </w:rPr>
              <w:softHyphen/>
              <w:t>ға</w:t>
            </w:r>
            <w:r w:rsidRPr="007E3D56">
              <w:rPr>
                <w:rFonts w:ascii="Times New Roman" w:eastAsia="Times New Roman" w:hAnsi="Times New Roman" w:cs="Times New Roman"/>
                <w:sz w:val="24"/>
                <w:szCs w:val="24"/>
                <w:lang w:eastAsia="ru-RU"/>
              </w:rPr>
              <w:softHyphen/>
              <w:t>мы</w:t>
            </w:r>
          </w:p>
        </w:tc>
        <w:tc>
          <w:tcPr>
            <w:tcW w:w="1418" w:type="dxa"/>
            <w:vMerge w:val="restart"/>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0759E285" w14:textId="77777777" w:rsidR="007E3D56" w:rsidRPr="007E3D56" w:rsidRDefault="007E3D56" w:rsidP="007E3D56">
            <w:pPr>
              <w:spacing w:after="0" w:line="240" w:lineRule="auto"/>
              <w:jc w:val="center"/>
              <w:textAlignment w:val="baseline"/>
              <w:rPr>
                <w:rFonts w:ascii="Times New Roman" w:eastAsia="Times New Roman" w:hAnsi="Times New Roman" w:cs="Times New Roman"/>
                <w:sz w:val="24"/>
                <w:szCs w:val="24"/>
                <w:lang w:eastAsia="ru-RU"/>
              </w:rPr>
            </w:pPr>
            <w:r w:rsidRPr="007E3D56">
              <w:rPr>
                <w:rFonts w:ascii="Times New Roman" w:eastAsia="Times New Roman" w:hAnsi="Times New Roman" w:cs="Times New Roman"/>
                <w:sz w:val="24"/>
                <w:szCs w:val="24"/>
                <w:lang w:eastAsia="ru-RU"/>
              </w:rPr>
              <w:t>Ба</w:t>
            </w:r>
            <w:r w:rsidRPr="007E3D56">
              <w:rPr>
                <w:rFonts w:ascii="Times New Roman" w:eastAsia="Times New Roman" w:hAnsi="Times New Roman" w:cs="Times New Roman"/>
                <w:sz w:val="24"/>
                <w:szCs w:val="24"/>
                <w:lang w:eastAsia="ru-RU"/>
              </w:rPr>
              <w:softHyphen/>
              <w:t>ға бел</w:t>
            </w:r>
            <w:r w:rsidRPr="007E3D56">
              <w:rPr>
                <w:rFonts w:ascii="Times New Roman" w:eastAsia="Times New Roman" w:hAnsi="Times New Roman" w:cs="Times New Roman"/>
                <w:sz w:val="24"/>
                <w:szCs w:val="24"/>
                <w:lang w:eastAsia="ru-RU"/>
              </w:rPr>
              <w:softHyphen/>
              <w:t>гі</w:t>
            </w:r>
            <w:r w:rsidRPr="007E3D56">
              <w:rPr>
                <w:rFonts w:ascii="Times New Roman" w:eastAsia="Times New Roman" w:hAnsi="Times New Roman" w:cs="Times New Roman"/>
                <w:sz w:val="24"/>
                <w:szCs w:val="24"/>
                <w:lang w:eastAsia="ru-RU"/>
              </w:rPr>
              <w:softHyphen/>
              <w:t>леу әді</w:t>
            </w:r>
            <w:r w:rsidRPr="007E3D56">
              <w:rPr>
                <w:rFonts w:ascii="Times New Roman" w:eastAsia="Times New Roman" w:hAnsi="Times New Roman" w:cs="Times New Roman"/>
                <w:sz w:val="24"/>
                <w:szCs w:val="24"/>
                <w:lang w:eastAsia="ru-RU"/>
              </w:rPr>
              <w:softHyphen/>
              <w:t>сте</w:t>
            </w:r>
            <w:r w:rsidRPr="007E3D56">
              <w:rPr>
                <w:rFonts w:ascii="Times New Roman" w:eastAsia="Times New Roman" w:hAnsi="Times New Roman" w:cs="Times New Roman"/>
                <w:sz w:val="24"/>
                <w:szCs w:val="24"/>
                <w:lang w:eastAsia="ru-RU"/>
              </w:rPr>
              <w:softHyphen/>
              <w:t>ме</w:t>
            </w:r>
            <w:r w:rsidRPr="007E3D56">
              <w:rPr>
                <w:rFonts w:ascii="Times New Roman" w:eastAsia="Times New Roman" w:hAnsi="Times New Roman" w:cs="Times New Roman"/>
                <w:sz w:val="24"/>
                <w:szCs w:val="24"/>
                <w:lang w:eastAsia="ru-RU"/>
              </w:rPr>
              <w:softHyphen/>
              <w:t>сі (фор</w:t>
            </w:r>
            <w:r w:rsidRPr="007E3D56">
              <w:rPr>
                <w:rFonts w:ascii="Times New Roman" w:eastAsia="Times New Roman" w:hAnsi="Times New Roman" w:cs="Times New Roman"/>
                <w:sz w:val="24"/>
                <w:szCs w:val="24"/>
                <w:lang w:eastAsia="ru-RU"/>
              </w:rPr>
              <w:softHyphen/>
              <w:t>му</w:t>
            </w:r>
            <w:r w:rsidRPr="007E3D56">
              <w:rPr>
                <w:rFonts w:ascii="Times New Roman" w:eastAsia="Times New Roman" w:hAnsi="Times New Roman" w:cs="Times New Roman"/>
                <w:sz w:val="24"/>
                <w:szCs w:val="24"/>
                <w:lang w:eastAsia="ru-RU"/>
              </w:rPr>
              <w:softHyphen/>
              <w:t>ла</w:t>
            </w:r>
            <w:r w:rsidRPr="007E3D56">
              <w:rPr>
                <w:rFonts w:ascii="Times New Roman" w:eastAsia="Times New Roman" w:hAnsi="Times New Roman" w:cs="Times New Roman"/>
                <w:sz w:val="24"/>
                <w:szCs w:val="24"/>
                <w:lang w:eastAsia="ru-RU"/>
              </w:rPr>
              <w:softHyphen/>
              <w:t>сы)</w:t>
            </w:r>
          </w:p>
        </w:tc>
        <w:tc>
          <w:tcPr>
            <w:tcW w:w="1701" w:type="dxa"/>
            <w:vMerge w:val="restart"/>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1E53ADA2" w14:textId="77777777" w:rsidR="007E3D56" w:rsidRPr="007E3D56" w:rsidRDefault="007E3D56" w:rsidP="007E3D56">
            <w:pPr>
              <w:spacing w:after="0" w:line="240" w:lineRule="auto"/>
              <w:jc w:val="center"/>
              <w:textAlignment w:val="baseline"/>
              <w:rPr>
                <w:rFonts w:ascii="Times New Roman" w:eastAsia="Times New Roman" w:hAnsi="Times New Roman" w:cs="Times New Roman"/>
                <w:sz w:val="24"/>
                <w:szCs w:val="24"/>
                <w:lang w:eastAsia="ru-RU"/>
              </w:rPr>
            </w:pPr>
            <w:r w:rsidRPr="007E3D56">
              <w:rPr>
                <w:rFonts w:ascii="Times New Roman" w:eastAsia="Times New Roman" w:hAnsi="Times New Roman" w:cs="Times New Roman"/>
                <w:sz w:val="24"/>
                <w:szCs w:val="24"/>
                <w:lang w:eastAsia="ru-RU"/>
              </w:rPr>
              <w:t>На</w:t>
            </w:r>
            <w:r w:rsidRPr="007E3D56">
              <w:rPr>
                <w:rFonts w:ascii="Times New Roman" w:eastAsia="Times New Roman" w:hAnsi="Times New Roman" w:cs="Times New Roman"/>
                <w:sz w:val="24"/>
                <w:szCs w:val="24"/>
                <w:lang w:eastAsia="ru-RU"/>
              </w:rPr>
              <w:softHyphen/>
              <w:t>рық</w:t>
            </w:r>
            <w:r w:rsidRPr="007E3D56">
              <w:rPr>
                <w:rFonts w:ascii="Times New Roman" w:eastAsia="Times New Roman" w:hAnsi="Times New Roman" w:cs="Times New Roman"/>
                <w:sz w:val="24"/>
                <w:szCs w:val="24"/>
                <w:lang w:eastAsia="ru-RU"/>
              </w:rPr>
              <w:softHyphen/>
              <w:t>тық ба</w:t>
            </w:r>
            <w:r w:rsidRPr="007E3D56">
              <w:rPr>
                <w:rFonts w:ascii="Times New Roman" w:eastAsia="Times New Roman" w:hAnsi="Times New Roman" w:cs="Times New Roman"/>
                <w:sz w:val="24"/>
                <w:szCs w:val="24"/>
                <w:lang w:eastAsia="ru-RU"/>
              </w:rPr>
              <w:softHyphen/>
              <w:t>ға</w:t>
            </w:r>
            <w:r w:rsidRPr="007E3D56">
              <w:rPr>
                <w:rFonts w:ascii="Times New Roman" w:eastAsia="Times New Roman" w:hAnsi="Times New Roman" w:cs="Times New Roman"/>
                <w:sz w:val="24"/>
                <w:szCs w:val="24"/>
                <w:lang w:eastAsia="ru-RU"/>
              </w:rPr>
              <w:softHyphen/>
              <w:t>ны ай</w:t>
            </w:r>
            <w:r w:rsidRPr="007E3D56">
              <w:rPr>
                <w:rFonts w:ascii="Times New Roman" w:eastAsia="Times New Roman" w:hAnsi="Times New Roman" w:cs="Times New Roman"/>
                <w:sz w:val="24"/>
                <w:szCs w:val="24"/>
                <w:lang w:eastAsia="ru-RU"/>
              </w:rPr>
              <w:softHyphen/>
              <w:t>қын</w:t>
            </w:r>
            <w:r w:rsidRPr="007E3D56">
              <w:rPr>
                <w:rFonts w:ascii="Times New Roman" w:eastAsia="Times New Roman" w:hAnsi="Times New Roman" w:cs="Times New Roman"/>
                <w:sz w:val="24"/>
                <w:szCs w:val="24"/>
                <w:lang w:eastAsia="ru-RU"/>
              </w:rPr>
              <w:softHyphen/>
              <w:t>дау үшін қол</w:t>
            </w:r>
            <w:r w:rsidRPr="007E3D56">
              <w:rPr>
                <w:rFonts w:ascii="Times New Roman" w:eastAsia="Times New Roman" w:hAnsi="Times New Roman" w:cs="Times New Roman"/>
                <w:sz w:val="24"/>
                <w:szCs w:val="24"/>
                <w:lang w:eastAsia="ru-RU"/>
              </w:rPr>
              <w:softHyphen/>
              <w:t>да</w:t>
            </w:r>
            <w:r w:rsidRPr="007E3D56">
              <w:rPr>
                <w:rFonts w:ascii="Times New Roman" w:eastAsia="Times New Roman" w:hAnsi="Times New Roman" w:cs="Times New Roman"/>
                <w:sz w:val="24"/>
                <w:szCs w:val="24"/>
                <w:lang w:eastAsia="ru-RU"/>
              </w:rPr>
              <w:softHyphen/>
              <w:t>ны</w:t>
            </w:r>
            <w:r w:rsidRPr="007E3D56">
              <w:rPr>
                <w:rFonts w:ascii="Times New Roman" w:eastAsia="Times New Roman" w:hAnsi="Times New Roman" w:cs="Times New Roman"/>
                <w:sz w:val="24"/>
                <w:szCs w:val="24"/>
                <w:lang w:eastAsia="ru-RU"/>
              </w:rPr>
              <w:softHyphen/>
              <w:t>ла</w:t>
            </w:r>
            <w:r w:rsidRPr="007E3D56">
              <w:rPr>
                <w:rFonts w:ascii="Times New Roman" w:eastAsia="Times New Roman" w:hAnsi="Times New Roman" w:cs="Times New Roman"/>
                <w:sz w:val="24"/>
                <w:szCs w:val="24"/>
                <w:lang w:eastAsia="ru-RU"/>
              </w:rPr>
              <w:softHyphen/>
              <w:t>тын әдіс</w:t>
            </w:r>
          </w:p>
        </w:tc>
        <w:tc>
          <w:tcPr>
            <w:tcW w:w="1275" w:type="dxa"/>
            <w:vMerge w:val="restart"/>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0B38E4DD" w14:textId="77777777" w:rsidR="007E3D56" w:rsidRPr="007E3D56" w:rsidRDefault="007E3D56" w:rsidP="007E3D56">
            <w:pPr>
              <w:spacing w:after="0" w:line="240" w:lineRule="auto"/>
              <w:jc w:val="center"/>
              <w:textAlignment w:val="baseline"/>
              <w:rPr>
                <w:rFonts w:ascii="Times New Roman" w:eastAsia="Times New Roman" w:hAnsi="Times New Roman" w:cs="Times New Roman"/>
                <w:sz w:val="24"/>
                <w:szCs w:val="24"/>
                <w:lang w:eastAsia="ru-RU"/>
              </w:rPr>
            </w:pPr>
            <w:r w:rsidRPr="007E3D56">
              <w:rPr>
                <w:rFonts w:ascii="Times New Roman" w:eastAsia="Times New Roman" w:hAnsi="Times New Roman" w:cs="Times New Roman"/>
                <w:sz w:val="24"/>
                <w:szCs w:val="24"/>
                <w:lang w:eastAsia="ru-RU"/>
              </w:rPr>
              <w:t>Ақ</w:t>
            </w:r>
            <w:r w:rsidRPr="007E3D56">
              <w:rPr>
                <w:rFonts w:ascii="Times New Roman" w:eastAsia="Times New Roman" w:hAnsi="Times New Roman" w:cs="Times New Roman"/>
                <w:sz w:val="24"/>
                <w:szCs w:val="24"/>
                <w:lang w:eastAsia="ru-RU"/>
              </w:rPr>
              <w:softHyphen/>
              <w:t>па</w:t>
            </w:r>
            <w:r w:rsidRPr="007E3D56">
              <w:rPr>
                <w:rFonts w:ascii="Times New Roman" w:eastAsia="Times New Roman" w:hAnsi="Times New Roman" w:cs="Times New Roman"/>
                <w:sz w:val="24"/>
                <w:szCs w:val="24"/>
                <w:lang w:eastAsia="ru-RU"/>
              </w:rPr>
              <w:softHyphen/>
              <w:t>рат кө</w:t>
            </w:r>
            <w:r w:rsidRPr="007E3D56">
              <w:rPr>
                <w:rFonts w:ascii="Times New Roman" w:eastAsia="Times New Roman" w:hAnsi="Times New Roman" w:cs="Times New Roman"/>
                <w:sz w:val="24"/>
                <w:szCs w:val="24"/>
                <w:lang w:eastAsia="ru-RU"/>
              </w:rPr>
              <w:softHyphen/>
              <w:t>зі</w:t>
            </w:r>
            <w:r w:rsidRPr="007E3D56">
              <w:rPr>
                <w:rFonts w:ascii="Times New Roman" w:eastAsia="Times New Roman" w:hAnsi="Times New Roman" w:cs="Times New Roman"/>
                <w:sz w:val="24"/>
                <w:szCs w:val="24"/>
                <w:lang w:eastAsia="ru-RU"/>
              </w:rPr>
              <w:softHyphen/>
              <w:t>нің ата</w:t>
            </w:r>
            <w:r w:rsidRPr="007E3D56">
              <w:rPr>
                <w:rFonts w:ascii="Times New Roman" w:eastAsia="Times New Roman" w:hAnsi="Times New Roman" w:cs="Times New Roman"/>
                <w:sz w:val="24"/>
                <w:szCs w:val="24"/>
                <w:lang w:eastAsia="ru-RU"/>
              </w:rPr>
              <w:softHyphen/>
              <w:t>уы</w:t>
            </w:r>
          </w:p>
        </w:tc>
        <w:tc>
          <w:tcPr>
            <w:tcW w:w="4738" w:type="dxa"/>
            <w:gridSpan w:val="4"/>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20B0B0ED" w14:textId="77777777" w:rsidR="007E3D56" w:rsidRPr="007E3D56" w:rsidRDefault="007E3D56" w:rsidP="007E3D56">
            <w:pPr>
              <w:spacing w:after="0" w:line="240" w:lineRule="auto"/>
              <w:jc w:val="center"/>
              <w:textAlignment w:val="baseline"/>
              <w:rPr>
                <w:rFonts w:ascii="Times New Roman" w:eastAsia="Times New Roman" w:hAnsi="Times New Roman" w:cs="Times New Roman"/>
                <w:sz w:val="24"/>
                <w:szCs w:val="24"/>
                <w:lang w:eastAsia="ru-RU"/>
              </w:rPr>
            </w:pPr>
            <w:r w:rsidRPr="007E3D56">
              <w:rPr>
                <w:rFonts w:ascii="Times New Roman" w:eastAsia="Times New Roman" w:hAnsi="Times New Roman" w:cs="Times New Roman"/>
                <w:sz w:val="24"/>
                <w:szCs w:val="24"/>
                <w:lang w:eastAsia="ru-RU"/>
              </w:rPr>
              <w:t>Са</w:t>
            </w:r>
            <w:r w:rsidRPr="007E3D56">
              <w:rPr>
                <w:rFonts w:ascii="Times New Roman" w:eastAsia="Times New Roman" w:hAnsi="Times New Roman" w:cs="Times New Roman"/>
                <w:sz w:val="24"/>
                <w:szCs w:val="24"/>
                <w:lang w:eastAsia="ru-RU"/>
              </w:rPr>
              <w:softHyphen/>
              <w:t>лы</w:t>
            </w:r>
            <w:r w:rsidRPr="007E3D56">
              <w:rPr>
                <w:rFonts w:ascii="Times New Roman" w:eastAsia="Times New Roman" w:hAnsi="Times New Roman" w:cs="Times New Roman"/>
                <w:sz w:val="24"/>
                <w:szCs w:val="24"/>
                <w:lang w:eastAsia="ru-RU"/>
              </w:rPr>
              <w:softHyphen/>
              <w:t>сты</w:t>
            </w:r>
            <w:r w:rsidRPr="007E3D56">
              <w:rPr>
                <w:rFonts w:ascii="Times New Roman" w:eastAsia="Times New Roman" w:hAnsi="Times New Roman" w:cs="Times New Roman"/>
                <w:sz w:val="24"/>
                <w:szCs w:val="24"/>
                <w:lang w:eastAsia="ru-RU"/>
              </w:rPr>
              <w:softHyphen/>
              <w:t>рым</w:t>
            </w:r>
            <w:r w:rsidRPr="007E3D56">
              <w:rPr>
                <w:rFonts w:ascii="Times New Roman" w:eastAsia="Times New Roman" w:hAnsi="Times New Roman" w:cs="Times New Roman"/>
                <w:sz w:val="24"/>
                <w:szCs w:val="24"/>
                <w:lang w:eastAsia="ru-RU"/>
              </w:rPr>
              <w:softHyphen/>
              <w:t>ды эко</w:t>
            </w:r>
            <w:r w:rsidRPr="007E3D56">
              <w:rPr>
                <w:rFonts w:ascii="Times New Roman" w:eastAsia="Times New Roman" w:hAnsi="Times New Roman" w:cs="Times New Roman"/>
                <w:sz w:val="24"/>
                <w:szCs w:val="24"/>
                <w:lang w:eastAsia="ru-RU"/>
              </w:rPr>
              <w:softHyphen/>
              <w:t>но</w:t>
            </w:r>
            <w:r w:rsidRPr="007E3D56">
              <w:rPr>
                <w:rFonts w:ascii="Times New Roman" w:eastAsia="Times New Roman" w:hAnsi="Times New Roman" w:cs="Times New Roman"/>
                <w:sz w:val="24"/>
                <w:szCs w:val="24"/>
                <w:lang w:eastAsia="ru-RU"/>
              </w:rPr>
              <w:softHyphen/>
              <w:t>ми</w:t>
            </w:r>
            <w:r w:rsidRPr="007E3D56">
              <w:rPr>
                <w:rFonts w:ascii="Times New Roman" w:eastAsia="Times New Roman" w:hAnsi="Times New Roman" w:cs="Times New Roman"/>
                <w:sz w:val="24"/>
                <w:szCs w:val="24"/>
                <w:lang w:eastAsia="ru-RU"/>
              </w:rPr>
              <w:softHyphen/>
              <w:t>ка</w:t>
            </w:r>
            <w:r w:rsidRPr="007E3D56">
              <w:rPr>
                <w:rFonts w:ascii="Times New Roman" w:eastAsia="Times New Roman" w:hAnsi="Times New Roman" w:cs="Times New Roman"/>
                <w:sz w:val="24"/>
                <w:szCs w:val="24"/>
                <w:lang w:eastAsia="ru-RU"/>
              </w:rPr>
              <w:softHyphen/>
              <w:t>лық шар</w:t>
            </w:r>
            <w:r w:rsidRPr="007E3D56">
              <w:rPr>
                <w:rFonts w:ascii="Times New Roman" w:eastAsia="Times New Roman" w:hAnsi="Times New Roman" w:cs="Times New Roman"/>
                <w:sz w:val="24"/>
                <w:szCs w:val="24"/>
                <w:lang w:eastAsia="ru-RU"/>
              </w:rPr>
              <w:softHyphen/>
              <w:t>ттар</w:t>
            </w:r>
            <w:r w:rsidRPr="007E3D56">
              <w:rPr>
                <w:rFonts w:ascii="Times New Roman" w:eastAsia="Times New Roman" w:hAnsi="Times New Roman" w:cs="Times New Roman"/>
                <w:sz w:val="24"/>
                <w:szCs w:val="24"/>
                <w:lang w:eastAsia="ru-RU"/>
              </w:rPr>
              <w:softHyphen/>
              <w:t>ға кел</w:t>
            </w:r>
            <w:r w:rsidRPr="007E3D56">
              <w:rPr>
                <w:rFonts w:ascii="Times New Roman" w:eastAsia="Times New Roman" w:hAnsi="Times New Roman" w:cs="Times New Roman"/>
                <w:sz w:val="24"/>
                <w:szCs w:val="24"/>
                <w:lang w:eastAsia="ru-RU"/>
              </w:rPr>
              <w:softHyphen/>
              <w:t>ті</w:t>
            </w:r>
            <w:r w:rsidRPr="007E3D56">
              <w:rPr>
                <w:rFonts w:ascii="Times New Roman" w:eastAsia="Times New Roman" w:hAnsi="Times New Roman" w:cs="Times New Roman"/>
                <w:sz w:val="24"/>
                <w:szCs w:val="24"/>
                <w:lang w:eastAsia="ru-RU"/>
              </w:rPr>
              <w:softHyphen/>
              <w:t>ре</w:t>
            </w:r>
            <w:r w:rsidRPr="007E3D56">
              <w:rPr>
                <w:rFonts w:ascii="Times New Roman" w:eastAsia="Times New Roman" w:hAnsi="Times New Roman" w:cs="Times New Roman"/>
                <w:sz w:val="24"/>
                <w:szCs w:val="24"/>
                <w:lang w:eastAsia="ru-RU"/>
              </w:rPr>
              <w:softHyphen/>
              <w:t>тін фак</w:t>
            </w:r>
            <w:r w:rsidRPr="007E3D56">
              <w:rPr>
                <w:rFonts w:ascii="Times New Roman" w:eastAsia="Times New Roman" w:hAnsi="Times New Roman" w:cs="Times New Roman"/>
                <w:sz w:val="24"/>
                <w:szCs w:val="24"/>
                <w:lang w:eastAsia="ru-RU"/>
              </w:rPr>
              <w:softHyphen/>
              <w:t>тор</w:t>
            </w:r>
            <w:r w:rsidRPr="007E3D56">
              <w:rPr>
                <w:rFonts w:ascii="Times New Roman" w:eastAsia="Times New Roman" w:hAnsi="Times New Roman" w:cs="Times New Roman"/>
                <w:sz w:val="24"/>
                <w:szCs w:val="24"/>
                <w:lang w:eastAsia="ru-RU"/>
              </w:rPr>
              <w:softHyphen/>
              <w:t>лар</w:t>
            </w:r>
          </w:p>
        </w:tc>
        <w:tc>
          <w:tcPr>
            <w:tcW w:w="1417" w:type="dxa"/>
            <w:vMerge w:val="restart"/>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3580483E" w14:textId="77777777" w:rsidR="007E3D56" w:rsidRPr="007E3D56" w:rsidRDefault="007E3D56" w:rsidP="007E3D56">
            <w:pPr>
              <w:spacing w:after="0" w:line="240" w:lineRule="auto"/>
              <w:jc w:val="center"/>
              <w:textAlignment w:val="baseline"/>
              <w:rPr>
                <w:rFonts w:ascii="Times New Roman" w:eastAsia="Times New Roman" w:hAnsi="Times New Roman" w:cs="Times New Roman"/>
                <w:sz w:val="24"/>
                <w:szCs w:val="24"/>
                <w:lang w:eastAsia="ru-RU"/>
              </w:rPr>
            </w:pPr>
            <w:r w:rsidRPr="007E3D56">
              <w:rPr>
                <w:rFonts w:ascii="Times New Roman" w:eastAsia="Times New Roman" w:hAnsi="Times New Roman" w:cs="Times New Roman"/>
                <w:sz w:val="24"/>
                <w:szCs w:val="24"/>
                <w:lang w:eastAsia="ru-RU"/>
              </w:rPr>
              <w:t>Рен</w:t>
            </w:r>
            <w:r w:rsidRPr="007E3D56">
              <w:rPr>
                <w:rFonts w:ascii="Times New Roman" w:eastAsia="Times New Roman" w:hAnsi="Times New Roman" w:cs="Times New Roman"/>
                <w:sz w:val="24"/>
                <w:szCs w:val="24"/>
                <w:lang w:eastAsia="ru-RU"/>
              </w:rPr>
              <w:softHyphen/>
              <w:t>та</w:t>
            </w:r>
            <w:r w:rsidRPr="007E3D56">
              <w:rPr>
                <w:rFonts w:ascii="Times New Roman" w:eastAsia="Times New Roman" w:hAnsi="Times New Roman" w:cs="Times New Roman"/>
                <w:sz w:val="24"/>
                <w:szCs w:val="24"/>
                <w:lang w:eastAsia="ru-RU"/>
              </w:rPr>
              <w:softHyphen/>
              <w:t>бель</w:t>
            </w:r>
            <w:r w:rsidRPr="007E3D56">
              <w:rPr>
                <w:rFonts w:ascii="Times New Roman" w:eastAsia="Times New Roman" w:hAnsi="Times New Roman" w:cs="Times New Roman"/>
                <w:sz w:val="24"/>
                <w:szCs w:val="24"/>
                <w:lang w:eastAsia="ru-RU"/>
              </w:rPr>
              <w:softHyphen/>
              <w:t>ді</w:t>
            </w:r>
            <w:r w:rsidRPr="007E3D56">
              <w:rPr>
                <w:rFonts w:ascii="Times New Roman" w:eastAsia="Times New Roman" w:hAnsi="Times New Roman" w:cs="Times New Roman"/>
                <w:sz w:val="24"/>
                <w:szCs w:val="24"/>
                <w:lang w:eastAsia="ru-RU"/>
              </w:rPr>
              <w:softHyphen/>
              <w:t>лік көр</w:t>
            </w:r>
            <w:r w:rsidRPr="007E3D56">
              <w:rPr>
                <w:rFonts w:ascii="Times New Roman" w:eastAsia="Times New Roman" w:hAnsi="Times New Roman" w:cs="Times New Roman"/>
                <w:sz w:val="24"/>
                <w:szCs w:val="24"/>
                <w:lang w:eastAsia="ru-RU"/>
              </w:rPr>
              <w:softHyphen/>
              <w:t>сет</w:t>
            </w:r>
            <w:r w:rsidRPr="007E3D56">
              <w:rPr>
                <w:rFonts w:ascii="Times New Roman" w:eastAsia="Times New Roman" w:hAnsi="Times New Roman" w:cs="Times New Roman"/>
                <w:sz w:val="24"/>
                <w:szCs w:val="24"/>
                <w:lang w:eastAsia="ru-RU"/>
              </w:rPr>
              <w:softHyphen/>
              <w:t>кі</w:t>
            </w:r>
            <w:r w:rsidRPr="007E3D56">
              <w:rPr>
                <w:rFonts w:ascii="Times New Roman" w:eastAsia="Times New Roman" w:hAnsi="Times New Roman" w:cs="Times New Roman"/>
                <w:sz w:val="24"/>
                <w:szCs w:val="24"/>
                <w:lang w:eastAsia="ru-RU"/>
              </w:rPr>
              <w:softHyphen/>
              <w:t>ші</w:t>
            </w:r>
          </w:p>
        </w:tc>
        <w:tc>
          <w:tcPr>
            <w:tcW w:w="1276" w:type="dxa"/>
            <w:vMerge w:val="restart"/>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15604BB1" w14:textId="77777777" w:rsidR="007E3D56" w:rsidRPr="007E3D56" w:rsidRDefault="007E3D56" w:rsidP="007E3D56">
            <w:pPr>
              <w:spacing w:after="0" w:line="240" w:lineRule="auto"/>
              <w:jc w:val="center"/>
              <w:textAlignment w:val="baseline"/>
              <w:rPr>
                <w:rFonts w:ascii="Times New Roman" w:eastAsia="Times New Roman" w:hAnsi="Times New Roman" w:cs="Times New Roman"/>
                <w:sz w:val="24"/>
                <w:szCs w:val="24"/>
                <w:lang w:eastAsia="ru-RU"/>
              </w:rPr>
            </w:pPr>
            <w:r w:rsidRPr="007E3D56">
              <w:rPr>
                <w:rFonts w:ascii="Times New Roman" w:eastAsia="Times New Roman" w:hAnsi="Times New Roman" w:cs="Times New Roman"/>
                <w:sz w:val="24"/>
                <w:szCs w:val="24"/>
                <w:lang w:eastAsia="ru-RU"/>
              </w:rPr>
              <w:t>Ақ</w:t>
            </w:r>
            <w:r w:rsidRPr="007E3D56">
              <w:rPr>
                <w:rFonts w:ascii="Times New Roman" w:eastAsia="Times New Roman" w:hAnsi="Times New Roman" w:cs="Times New Roman"/>
                <w:sz w:val="24"/>
                <w:szCs w:val="24"/>
                <w:lang w:eastAsia="ru-RU"/>
              </w:rPr>
              <w:softHyphen/>
              <w:t>па</w:t>
            </w:r>
            <w:r w:rsidRPr="007E3D56">
              <w:rPr>
                <w:rFonts w:ascii="Times New Roman" w:eastAsia="Times New Roman" w:hAnsi="Times New Roman" w:cs="Times New Roman"/>
                <w:sz w:val="24"/>
                <w:szCs w:val="24"/>
                <w:lang w:eastAsia="ru-RU"/>
              </w:rPr>
              <w:softHyphen/>
              <w:t>рат кө</w:t>
            </w:r>
            <w:r w:rsidRPr="007E3D56">
              <w:rPr>
                <w:rFonts w:ascii="Times New Roman" w:eastAsia="Times New Roman" w:hAnsi="Times New Roman" w:cs="Times New Roman"/>
                <w:sz w:val="24"/>
                <w:szCs w:val="24"/>
                <w:lang w:eastAsia="ru-RU"/>
              </w:rPr>
              <w:softHyphen/>
              <w:t>зі</w:t>
            </w:r>
            <w:r w:rsidRPr="007E3D56">
              <w:rPr>
                <w:rFonts w:ascii="Times New Roman" w:eastAsia="Times New Roman" w:hAnsi="Times New Roman" w:cs="Times New Roman"/>
                <w:sz w:val="24"/>
                <w:szCs w:val="24"/>
                <w:lang w:eastAsia="ru-RU"/>
              </w:rPr>
              <w:softHyphen/>
              <w:t>нен алын</w:t>
            </w:r>
            <w:r w:rsidRPr="007E3D56">
              <w:rPr>
                <w:rFonts w:ascii="Times New Roman" w:eastAsia="Times New Roman" w:hAnsi="Times New Roman" w:cs="Times New Roman"/>
                <w:sz w:val="24"/>
                <w:szCs w:val="24"/>
                <w:lang w:eastAsia="ru-RU"/>
              </w:rPr>
              <w:softHyphen/>
              <w:t>ған ба</w:t>
            </w:r>
            <w:r w:rsidRPr="007E3D56">
              <w:rPr>
                <w:rFonts w:ascii="Times New Roman" w:eastAsia="Times New Roman" w:hAnsi="Times New Roman" w:cs="Times New Roman"/>
                <w:sz w:val="24"/>
                <w:szCs w:val="24"/>
                <w:lang w:eastAsia="ru-RU"/>
              </w:rPr>
              <w:softHyphen/>
              <w:t>ға неме</w:t>
            </w:r>
            <w:r w:rsidRPr="007E3D56">
              <w:rPr>
                <w:rFonts w:ascii="Times New Roman" w:eastAsia="Times New Roman" w:hAnsi="Times New Roman" w:cs="Times New Roman"/>
                <w:sz w:val="24"/>
                <w:szCs w:val="24"/>
                <w:lang w:eastAsia="ru-RU"/>
              </w:rPr>
              <w:softHyphen/>
              <w:t>се рен</w:t>
            </w:r>
            <w:r w:rsidRPr="007E3D56">
              <w:rPr>
                <w:rFonts w:ascii="Times New Roman" w:eastAsia="Times New Roman" w:hAnsi="Times New Roman" w:cs="Times New Roman"/>
                <w:sz w:val="24"/>
                <w:szCs w:val="24"/>
                <w:lang w:eastAsia="ru-RU"/>
              </w:rPr>
              <w:softHyphen/>
              <w:t>та</w:t>
            </w:r>
            <w:r w:rsidRPr="007E3D56">
              <w:rPr>
                <w:rFonts w:ascii="Times New Roman" w:eastAsia="Times New Roman" w:hAnsi="Times New Roman" w:cs="Times New Roman"/>
                <w:sz w:val="24"/>
                <w:szCs w:val="24"/>
                <w:lang w:eastAsia="ru-RU"/>
              </w:rPr>
              <w:softHyphen/>
              <w:t>бель</w:t>
            </w:r>
            <w:r w:rsidRPr="007E3D56">
              <w:rPr>
                <w:rFonts w:ascii="Times New Roman" w:eastAsia="Times New Roman" w:hAnsi="Times New Roman" w:cs="Times New Roman"/>
                <w:sz w:val="24"/>
                <w:szCs w:val="24"/>
                <w:lang w:eastAsia="ru-RU"/>
              </w:rPr>
              <w:softHyphen/>
              <w:t>ді</w:t>
            </w:r>
            <w:r w:rsidRPr="007E3D56">
              <w:rPr>
                <w:rFonts w:ascii="Times New Roman" w:eastAsia="Times New Roman" w:hAnsi="Times New Roman" w:cs="Times New Roman"/>
                <w:sz w:val="24"/>
                <w:szCs w:val="24"/>
                <w:lang w:eastAsia="ru-RU"/>
              </w:rPr>
              <w:softHyphen/>
              <w:t>лік</w:t>
            </w:r>
          </w:p>
        </w:tc>
        <w:tc>
          <w:tcPr>
            <w:tcW w:w="1641" w:type="dxa"/>
            <w:vMerge w:val="restart"/>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2A447E9F" w14:textId="77777777" w:rsidR="007E3D56" w:rsidRPr="007E3D56" w:rsidRDefault="007E3D56" w:rsidP="007E3D56">
            <w:pPr>
              <w:spacing w:after="0" w:line="240" w:lineRule="auto"/>
              <w:jc w:val="center"/>
              <w:textAlignment w:val="baseline"/>
              <w:rPr>
                <w:rFonts w:ascii="Times New Roman" w:eastAsia="Times New Roman" w:hAnsi="Times New Roman" w:cs="Times New Roman"/>
                <w:sz w:val="24"/>
                <w:szCs w:val="24"/>
                <w:lang w:eastAsia="ru-RU"/>
              </w:rPr>
            </w:pPr>
            <w:r w:rsidRPr="007E3D56">
              <w:rPr>
                <w:rFonts w:ascii="Times New Roman" w:eastAsia="Times New Roman" w:hAnsi="Times New Roman" w:cs="Times New Roman"/>
                <w:sz w:val="24"/>
                <w:szCs w:val="24"/>
                <w:lang w:eastAsia="ru-RU"/>
              </w:rPr>
              <w:t>Ақ</w:t>
            </w:r>
            <w:r w:rsidRPr="007E3D56">
              <w:rPr>
                <w:rFonts w:ascii="Times New Roman" w:eastAsia="Times New Roman" w:hAnsi="Times New Roman" w:cs="Times New Roman"/>
                <w:sz w:val="24"/>
                <w:szCs w:val="24"/>
                <w:lang w:eastAsia="ru-RU"/>
              </w:rPr>
              <w:softHyphen/>
              <w:t>па</w:t>
            </w:r>
            <w:r w:rsidRPr="007E3D56">
              <w:rPr>
                <w:rFonts w:ascii="Times New Roman" w:eastAsia="Times New Roman" w:hAnsi="Times New Roman" w:cs="Times New Roman"/>
                <w:sz w:val="24"/>
                <w:szCs w:val="24"/>
                <w:lang w:eastAsia="ru-RU"/>
              </w:rPr>
              <w:softHyphen/>
              <w:t>рат кө</w:t>
            </w:r>
            <w:r w:rsidRPr="007E3D56">
              <w:rPr>
                <w:rFonts w:ascii="Times New Roman" w:eastAsia="Times New Roman" w:hAnsi="Times New Roman" w:cs="Times New Roman"/>
                <w:sz w:val="24"/>
                <w:szCs w:val="24"/>
                <w:lang w:eastAsia="ru-RU"/>
              </w:rPr>
              <w:softHyphen/>
              <w:t>зі</w:t>
            </w:r>
            <w:r w:rsidRPr="007E3D56">
              <w:rPr>
                <w:rFonts w:ascii="Times New Roman" w:eastAsia="Times New Roman" w:hAnsi="Times New Roman" w:cs="Times New Roman"/>
                <w:sz w:val="24"/>
                <w:szCs w:val="24"/>
                <w:lang w:eastAsia="ru-RU"/>
              </w:rPr>
              <w:softHyphen/>
              <w:t>нен алын</w:t>
            </w:r>
            <w:r w:rsidRPr="007E3D56">
              <w:rPr>
                <w:rFonts w:ascii="Times New Roman" w:eastAsia="Times New Roman" w:hAnsi="Times New Roman" w:cs="Times New Roman"/>
                <w:sz w:val="24"/>
                <w:szCs w:val="24"/>
                <w:lang w:eastAsia="ru-RU"/>
              </w:rPr>
              <w:softHyphen/>
              <w:t>ған ба</w:t>
            </w:r>
            <w:r w:rsidRPr="007E3D56">
              <w:rPr>
                <w:rFonts w:ascii="Times New Roman" w:eastAsia="Times New Roman" w:hAnsi="Times New Roman" w:cs="Times New Roman"/>
                <w:sz w:val="24"/>
                <w:szCs w:val="24"/>
                <w:lang w:eastAsia="ru-RU"/>
              </w:rPr>
              <w:softHyphen/>
              <w:t>ға</w:t>
            </w:r>
            <w:r w:rsidRPr="007E3D56">
              <w:rPr>
                <w:rFonts w:ascii="Times New Roman" w:eastAsia="Times New Roman" w:hAnsi="Times New Roman" w:cs="Times New Roman"/>
                <w:sz w:val="24"/>
                <w:szCs w:val="24"/>
                <w:lang w:eastAsia="ru-RU"/>
              </w:rPr>
              <w:softHyphen/>
              <w:t>ны неме</w:t>
            </w:r>
            <w:r w:rsidRPr="007E3D56">
              <w:rPr>
                <w:rFonts w:ascii="Times New Roman" w:eastAsia="Times New Roman" w:hAnsi="Times New Roman" w:cs="Times New Roman"/>
                <w:sz w:val="24"/>
                <w:szCs w:val="24"/>
                <w:lang w:eastAsia="ru-RU"/>
              </w:rPr>
              <w:softHyphen/>
              <w:t>се рен</w:t>
            </w:r>
            <w:r w:rsidRPr="007E3D56">
              <w:rPr>
                <w:rFonts w:ascii="Times New Roman" w:eastAsia="Times New Roman" w:hAnsi="Times New Roman" w:cs="Times New Roman"/>
                <w:sz w:val="24"/>
                <w:szCs w:val="24"/>
                <w:lang w:eastAsia="ru-RU"/>
              </w:rPr>
              <w:softHyphen/>
              <w:t>та</w:t>
            </w:r>
            <w:r w:rsidRPr="007E3D56">
              <w:rPr>
                <w:rFonts w:ascii="Times New Roman" w:eastAsia="Times New Roman" w:hAnsi="Times New Roman" w:cs="Times New Roman"/>
                <w:sz w:val="24"/>
                <w:szCs w:val="24"/>
                <w:lang w:eastAsia="ru-RU"/>
              </w:rPr>
              <w:softHyphen/>
              <w:t>бель</w:t>
            </w:r>
            <w:r w:rsidRPr="007E3D56">
              <w:rPr>
                <w:rFonts w:ascii="Times New Roman" w:eastAsia="Times New Roman" w:hAnsi="Times New Roman" w:cs="Times New Roman"/>
                <w:sz w:val="24"/>
                <w:szCs w:val="24"/>
                <w:lang w:eastAsia="ru-RU"/>
              </w:rPr>
              <w:softHyphen/>
              <w:t>ді</w:t>
            </w:r>
            <w:r w:rsidRPr="007E3D56">
              <w:rPr>
                <w:rFonts w:ascii="Times New Roman" w:eastAsia="Times New Roman" w:hAnsi="Times New Roman" w:cs="Times New Roman"/>
                <w:sz w:val="24"/>
                <w:szCs w:val="24"/>
                <w:lang w:eastAsia="ru-RU"/>
              </w:rPr>
              <w:softHyphen/>
              <w:t>лік</w:t>
            </w:r>
            <w:r w:rsidRPr="007E3D56">
              <w:rPr>
                <w:rFonts w:ascii="Times New Roman" w:eastAsia="Times New Roman" w:hAnsi="Times New Roman" w:cs="Times New Roman"/>
                <w:sz w:val="24"/>
                <w:szCs w:val="24"/>
                <w:lang w:eastAsia="ru-RU"/>
              </w:rPr>
              <w:softHyphen/>
              <w:t>ті өл</w:t>
            </w:r>
            <w:r w:rsidRPr="007E3D56">
              <w:rPr>
                <w:rFonts w:ascii="Times New Roman" w:eastAsia="Times New Roman" w:hAnsi="Times New Roman" w:cs="Times New Roman"/>
                <w:sz w:val="24"/>
                <w:szCs w:val="24"/>
                <w:lang w:eastAsia="ru-RU"/>
              </w:rPr>
              <w:softHyphen/>
              <w:t>шеу бір</w:t>
            </w:r>
            <w:r w:rsidRPr="007E3D56">
              <w:rPr>
                <w:rFonts w:ascii="Times New Roman" w:eastAsia="Times New Roman" w:hAnsi="Times New Roman" w:cs="Times New Roman"/>
                <w:sz w:val="24"/>
                <w:szCs w:val="24"/>
                <w:lang w:eastAsia="ru-RU"/>
              </w:rPr>
              <w:softHyphen/>
              <w:t>лі</w:t>
            </w:r>
            <w:r w:rsidRPr="007E3D56">
              <w:rPr>
                <w:rFonts w:ascii="Times New Roman" w:eastAsia="Times New Roman" w:hAnsi="Times New Roman" w:cs="Times New Roman"/>
                <w:sz w:val="24"/>
                <w:szCs w:val="24"/>
                <w:lang w:eastAsia="ru-RU"/>
              </w:rPr>
              <w:softHyphen/>
              <w:t>гі</w:t>
            </w:r>
          </w:p>
        </w:tc>
      </w:tr>
      <w:tr w:rsidR="007E3D56" w:rsidRPr="007E3D56" w14:paraId="079BB399" w14:textId="77777777" w:rsidTr="007E3D56">
        <w:tc>
          <w:tcPr>
            <w:tcW w:w="1835" w:type="dxa"/>
            <w:vMerge/>
            <w:tcBorders>
              <w:top w:val="single" w:sz="6" w:space="0" w:color="000000"/>
              <w:left w:val="single" w:sz="6" w:space="0" w:color="000000"/>
              <w:bottom w:val="single" w:sz="6" w:space="0" w:color="000000"/>
              <w:right w:val="single" w:sz="6" w:space="0" w:color="000000"/>
            </w:tcBorders>
            <w:shd w:val="clear" w:color="auto" w:fill="auto"/>
            <w:vAlign w:val="bottom"/>
            <w:hideMark/>
          </w:tcPr>
          <w:p w14:paraId="2BAF8F98" w14:textId="77777777" w:rsidR="007E3D56" w:rsidRPr="007E3D56" w:rsidRDefault="007E3D56" w:rsidP="007E3D56">
            <w:pPr>
              <w:spacing w:after="0" w:line="240" w:lineRule="auto"/>
              <w:rPr>
                <w:rFonts w:ascii="Times New Roman" w:eastAsia="Times New Roman" w:hAnsi="Times New Roman" w:cs="Times New Roman"/>
                <w:sz w:val="24"/>
                <w:szCs w:val="24"/>
                <w:lang w:eastAsia="ru-RU"/>
              </w:rPr>
            </w:pPr>
          </w:p>
        </w:tc>
        <w:tc>
          <w:tcPr>
            <w:tcW w:w="1418" w:type="dxa"/>
            <w:vMerge/>
            <w:tcBorders>
              <w:top w:val="single" w:sz="6" w:space="0" w:color="000000"/>
              <w:left w:val="single" w:sz="6" w:space="0" w:color="000000"/>
              <w:bottom w:val="single" w:sz="6" w:space="0" w:color="000000"/>
              <w:right w:val="single" w:sz="6" w:space="0" w:color="000000"/>
            </w:tcBorders>
            <w:shd w:val="clear" w:color="auto" w:fill="auto"/>
            <w:vAlign w:val="bottom"/>
            <w:hideMark/>
          </w:tcPr>
          <w:p w14:paraId="09247F4E" w14:textId="77777777" w:rsidR="007E3D56" w:rsidRPr="007E3D56" w:rsidRDefault="007E3D56" w:rsidP="007E3D56">
            <w:pPr>
              <w:spacing w:after="0" w:line="240" w:lineRule="auto"/>
              <w:rPr>
                <w:rFonts w:ascii="Times New Roman" w:eastAsia="Times New Roman" w:hAnsi="Times New Roman" w:cs="Times New Roman"/>
                <w:sz w:val="24"/>
                <w:szCs w:val="24"/>
                <w:lang w:eastAsia="ru-RU"/>
              </w:rPr>
            </w:pPr>
          </w:p>
        </w:tc>
        <w:tc>
          <w:tcPr>
            <w:tcW w:w="1701" w:type="dxa"/>
            <w:vMerge/>
            <w:tcBorders>
              <w:top w:val="single" w:sz="6" w:space="0" w:color="000000"/>
              <w:left w:val="single" w:sz="6" w:space="0" w:color="000000"/>
              <w:bottom w:val="single" w:sz="6" w:space="0" w:color="000000"/>
              <w:right w:val="single" w:sz="6" w:space="0" w:color="000000"/>
            </w:tcBorders>
            <w:shd w:val="clear" w:color="auto" w:fill="auto"/>
            <w:vAlign w:val="bottom"/>
            <w:hideMark/>
          </w:tcPr>
          <w:p w14:paraId="583498F1" w14:textId="77777777" w:rsidR="007E3D56" w:rsidRPr="007E3D56" w:rsidRDefault="007E3D56" w:rsidP="007E3D56">
            <w:pPr>
              <w:spacing w:after="0" w:line="240" w:lineRule="auto"/>
              <w:rPr>
                <w:rFonts w:ascii="Times New Roman" w:eastAsia="Times New Roman" w:hAnsi="Times New Roman" w:cs="Times New Roman"/>
                <w:sz w:val="24"/>
                <w:szCs w:val="24"/>
                <w:lang w:eastAsia="ru-RU"/>
              </w:rPr>
            </w:pPr>
          </w:p>
        </w:tc>
        <w:tc>
          <w:tcPr>
            <w:tcW w:w="1275" w:type="dxa"/>
            <w:vMerge/>
            <w:tcBorders>
              <w:top w:val="single" w:sz="6" w:space="0" w:color="000000"/>
              <w:left w:val="single" w:sz="6" w:space="0" w:color="000000"/>
              <w:bottom w:val="single" w:sz="6" w:space="0" w:color="000000"/>
              <w:right w:val="single" w:sz="6" w:space="0" w:color="000000"/>
            </w:tcBorders>
            <w:shd w:val="clear" w:color="auto" w:fill="auto"/>
            <w:vAlign w:val="bottom"/>
            <w:hideMark/>
          </w:tcPr>
          <w:p w14:paraId="74DC4BEF" w14:textId="77777777" w:rsidR="007E3D56" w:rsidRPr="007E3D56" w:rsidRDefault="007E3D56" w:rsidP="007E3D56">
            <w:pPr>
              <w:spacing w:after="0" w:line="240" w:lineRule="auto"/>
              <w:rPr>
                <w:rFonts w:ascii="Times New Roman" w:eastAsia="Times New Roman" w:hAnsi="Times New Roman" w:cs="Times New Roman"/>
                <w:sz w:val="24"/>
                <w:szCs w:val="24"/>
                <w:lang w:eastAsia="ru-RU"/>
              </w:rPr>
            </w:pPr>
          </w:p>
        </w:tc>
        <w:tc>
          <w:tcPr>
            <w:tcW w:w="1367"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425A0FBA" w14:textId="77777777" w:rsidR="007E3D56" w:rsidRPr="007E3D56" w:rsidRDefault="007E3D56" w:rsidP="007E3D56">
            <w:pPr>
              <w:spacing w:after="0" w:line="240" w:lineRule="auto"/>
              <w:jc w:val="center"/>
              <w:textAlignment w:val="baseline"/>
              <w:rPr>
                <w:rFonts w:ascii="Times New Roman" w:eastAsia="Times New Roman" w:hAnsi="Times New Roman" w:cs="Times New Roman"/>
                <w:sz w:val="24"/>
                <w:szCs w:val="24"/>
                <w:lang w:eastAsia="ru-RU"/>
              </w:rPr>
            </w:pPr>
            <w:r w:rsidRPr="007E3D56">
              <w:rPr>
                <w:rFonts w:ascii="Times New Roman" w:eastAsia="Times New Roman" w:hAnsi="Times New Roman" w:cs="Times New Roman"/>
                <w:sz w:val="24"/>
                <w:szCs w:val="24"/>
                <w:lang w:eastAsia="ru-RU"/>
              </w:rPr>
              <w:t>Өл</w:t>
            </w:r>
            <w:r w:rsidRPr="007E3D56">
              <w:rPr>
                <w:rFonts w:ascii="Times New Roman" w:eastAsia="Times New Roman" w:hAnsi="Times New Roman" w:cs="Times New Roman"/>
                <w:sz w:val="24"/>
                <w:szCs w:val="24"/>
                <w:lang w:eastAsia="ru-RU"/>
              </w:rPr>
              <w:softHyphen/>
              <w:t>шем бір</w:t>
            </w:r>
            <w:r w:rsidRPr="007E3D56">
              <w:rPr>
                <w:rFonts w:ascii="Times New Roman" w:eastAsia="Times New Roman" w:hAnsi="Times New Roman" w:cs="Times New Roman"/>
                <w:sz w:val="24"/>
                <w:szCs w:val="24"/>
                <w:lang w:eastAsia="ru-RU"/>
              </w:rPr>
              <w:softHyphen/>
              <w:t>лі</w:t>
            </w:r>
            <w:r w:rsidRPr="007E3D56">
              <w:rPr>
                <w:rFonts w:ascii="Times New Roman" w:eastAsia="Times New Roman" w:hAnsi="Times New Roman" w:cs="Times New Roman"/>
                <w:sz w:val="24"/>
                <w:szCs w:val="24"/>
                <w:lang w:eastAsia="ru-RU"/>
              </w:rPr>
              <w:softHyphen/>
              <w:t>гі</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141A2ECF" w14:textId="77777777" w:rsidR="007E3D56" w:rsidRPr="007E3D56" w:rsidRDefault="007E3D56" w:rsidP="007E3D56">
            <w:pPr>
              <w:spacing w:after="0" w:line="240" w:lineRule="auto"/>
              <w:jc w:val="center"/>
              <w:textAlignment w:val="baseline"/>
              <w:rPr>
                <w:rFonts w:ascii="Times New Roman" w:eastAsia="Times New Roman" w:hAnsi="Times New Roman" w:cs="Times New Roman"/>
                <w:sz w:val="24"/>
                <w:szCs w:val="24"/>
                <w:lang w:eastAsia="ru-RU"/>
              </w:rPr>
            </w:pPr>
            <w:r w:rsidRPr="007E3D56">
              <w:rPr>
                <w:rFonts w:ascii="Times New Roman" w:eastAsia="Times New Roman" w:hAnsi="Times New Roman" w:cs="Times New Roman"/>
                <w:sz w:val="24"/>
                <w:szCs w:val="24"/>
                <w:lang w:eastAsia="ru-RU"/>
              </w:rPr>
              <w:t>БАР</w:t>
            </w:r>
            <w:r w:rsidRPr="007E3D56">
              <w:rPr>
                <w:rFonts w:ascii="Times New Roman" w:eastAsia="Times New Roman" w:hAnsi="Times New Roman" w:cs="Times New Roman"/>
                <w:sz w:val="24"/>
                <w:szCs w:val="24"/>
                <w:lang w:eastAsia="ru-RU"/>
              </w:rPr>
              <w:softHyphen/>
              <w:t>ЛЫ</w:t>
            </w:r>
            <w:r w:rsidRPr="007E3D56">
              <w:rPr>
                <w:rFonts w:ascii="Times New Roman" w:eastAsia="Times New Roman" w:hAnsi="Times New Roman" w:cs="Times New Roman"/>
                <w:sz w:val="24"/>
                <w:szCs w:val="24"/>
                <w:lang w:eastAsia="ru-RU"/>
              </w:rPr>
              <w:softHyphen/>
              <w:t>ҒЫ</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4B8285AD" w14:textId="77777777" w:rsidR="007E3D56" w:rsidRPr="007E3D56" w:rsidRDefault="007E3D56" w:rsidP="007E3D56">
            <w:pPr>
              <w:spacing w:after="0" w:line="240" w:lineRule="auto"/>
              <w:jc w:val="center"/>
              <w:textAlignment w:val="baseline"/>
              <w:rPr>
                <w:rFonts w:ascii="Times New Roman" w:eastAsia="Times New Roman" w:hAnsi="Times New Roman" w:cs="Times New Roman"/>
                <w:sz w:val="24"/>
                <w:szCs w:val="24"/>
                <w:lang w:eastAsia="ru-RU"/>
              </w:rPr>
            </w:pPr>
            <w:r w:rsidRPr="007E3D56">
              <w:rPr>
                <w:rFonts w:ascii="Times New Roman" w:eastAsia="Times New Roman" w:hAnsi="Times New Roman" w:cs="Times New Roman"/>
                <w:sz w:val="24"/>
                <w:szCs w:val="24"/>
                <w:lang w:eastAsia="ru-RU"/>
              </w:rPr>
              <w:t>Мар</w:t>
            </w:r>
            <w:r w:rsidRPr="007E3D56">
              <w:rPr>
                <w:rFonts w:ascii="Times New Roman" w:eastAsia="Times New Roman" w:hAnsi="Times New Roman" w:cs="Times New Roman"/>
                <w:sz w:val="24"/>
                <w:szCs w:val="24"/>
                <w:lang w:eastAsia="ru-RU"/>
              </w:rPr>
              <w:softHyphen/>
              <w:t>жа</w:t>
            </w:r>
          </w:p>
        </w:tc>
        <w:tc>
          <w:tcPr>
            <w:tcW w:w="1536"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694F2CD0" w14:textId="77777777" w:rsidR="007E3D56" w:rsidRPr="007E3D56" w:rsidRDefault="007E3D56" w:rsidP="007E3D56">
            <w:pPr>
              <w:spacing w:after="0" w:line="240" w:lineRule="auto"/>
              <w:jc w:val="center"/>
              <w:textAlignment w:val="baseline"/>
              <w:rPr>
                <w:rFonts w:ascii="Times New Roman" w:eastAsia="Times New Roman" w:hAnsi="Times New Roman" w:cs="Times New Roman"/>
                <w:sz w:val="24"/>
                <w:szCs w:val="24"/>
                <w:lang w:eastAsia="ru-RU"/>
              </w:rPr>
            </w:pPr>
            <w:r w:rsidRPr="007E3D56">
              <w:rPr>
                <w:rFonts w:ascii="Times New Roman" w:eastAsia="Times New Roman" w:hAnsi="Times New Roman" w:cs="Times New Roman"/>
                <w:sz w:val="24"/>
                <w:szCs w:val="24"/>
                <w:lang w:eastAsia="ru-RU"/>
              </w:rPr>
              <w:t>Іс-жү</w:t>
            </w:r>
            <w:r w:rsidRPr="007E3D56">
              <w:rPr>
                <w:rFonts w:ascii="Times New Roman" w:eastAsia="Times New Roman" w:hAnsi="Times New Roman" w:cs="Times New Roman"/>
                <w:sz w:val="24"/>
                <w:szCs w:val="24"/>
                <w:lang w:eastAsia="ru-RU"/>
              </w:rPr>
              <w:softHyphen/>
              <w:t>зін</w:t>
            </w:r>
            <w:r w:rsidRPr="007E3D56">
              <w:rPr>
                <w:rFonts w:ascii="Times New Roman" w:eastAsia="Times New Roman" w:hAnsi="Times New Roman" w:cs="Times New Roman"/>
                <w:sz w:val="24"/>
                <w:szCs w:val="24"/>
                <w:lang w:eastAsia="ru-RU"/>
              </w:rPr>
              <w:softHyphen/>
              <w:t>де жұм</w:t>
            </w:r>
            <w:r w:rsidRPr="007E3D56">
              <w:rPr>
                <w:rFonts w:ascii="Times New Roman" w:eastAsia="Times New Roman" w:hAnsi="Times New Roman" w:cs="Times New Roman"/>
                <w:sz w:val="24"/>
                <w:szCs w:val="24"/>
                <w:lang w:eastAsia="ru-RU"/>
              </w:rPr>
              <w:softHyphen/>
              <w:t>сал</w:t>
            </w:r>
            <w:r w:rsidRPr="007E3D56">
              <w:rPr>
                <w:rFonts w:ascii="Times New Roman" w:eastAsia="Times New Roman" w:hAnsi="Times New Roman" w:cs="Times New Roman"/>
                <w:sz w:val="24"/>
                <w:szCs w:val="24"/>
                <w:lang w:eastAsia="ru-RU"/>
              </w:rPr>
              <w:softHyphen/>
              <w:t>ған бас</w:t>
            </w:r>
            <w:r w:rsidRPr="007E3D56">
              <w:rPr>
                <w:rFonts w:ascii="Times New Roman" w:eastAsia="Times New Roman" w:hAnsi="Times New Roman" w:cs="Times New Roman"/>
                <w:sz w:val="24"/>
                <w:szCs w:val="24"/>
                <w:lang w:eastAsia="ru-RU"/>
              </w:rPr>
              <w:softHyphen/>
              <w:t>қа да шы</w:t>
            </w:r>
            <w:r w:rsidRPr="007E3D56">
              <w:rPr>
                <w:rFonts w:ascii="Times New Roman" w:eastAsia="Times New Roman" w:hAnsi="Times New Roman" w:cs="Times New Roman"/>
                <w:sz w:val="24"/>
                <w:szCs w:val="24"/>
                <w:lang w:eastAsia="ru-RU"/>
              </w:rPr>
              <w:softHyphen/>
              <w:t>ғы</w:t>
            </w:r>
            <w:r w:rsidRPr="007E3D56">
              <w:rPr>
                <w:rFonts w:ascii="Times New Roman" w:eastAsia="Times New Roman" w:hAnsi="Times New Roman" w:cs="Times New Roman"/>
                <w:sz w:val="24"/>
                <w:szCs w:val="24"/>
                <w:lang w:eastAsia="ru-RU"/>
              </w:rPr>
              <w:softHyphen/>
              <w:t>стар</w:t>
            </w:r>
          </w:p>
        </w:tc>
        <w:tc>
          <w:tcPr>
            <w:tcW w:w="1417" w:type="dxa"/>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1D772824" w14:textId="77777777" w:rsidR="007E3D56" w:rsidRPr="007E3D56" w:rsidRDefault="007E3D56" w:rsidP="007E3D56">
            <w:pPr>
              <w:spacing w:after="0" w:line="240" w:lineRule="auto"/>
              <w:rPr>
                <w:rFonts w:ascii="Times New Roman" w:eastAsia="Times New Roman" w:hAnsi="Times New Roman" w:cs="Times New Roman"/>
                <w:sz w:val="24"/>
                <w:szCs w:val="24"/>
                <w:lang w:eastAsia="ru-RU"/>
              </w:rPr>
            </w:pPr>
          </w:p>
        </w:tc>
        <w:tc>
          <w:tcPr>
            <w:tcW w:w="1276" w:type="dxa"/>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7F4BBB3A" w14:textId="77777777" w:rsidR="007E3D56" w:rsidRPr="007E3D56" w:rsidRDefault="007E3D56" w:rsidP="007E3D56">
            <w:pPr>
              <w:spacing w:after="0" w:line="240" w:lineRule="auto"/>
              <w:rPr>
                <w:rFonts w:ascii="Times New Roman" w:eastAsia="Times New Roman" w:hAnsi="Times New Roman" w:cs="Times New Roman"/>
                <w:sz w:val="24"/>
                <w:szCs w:val="24"/>
                <w:lang w:eastAsia="ru-RU"/>
              </w:rPr>
            </w:pPr>
          </w:p>
        </w:tc>
        <w:tc>
          <w:tcPr>
            <w:tcW w:w="1641" w:type="dxa"/>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175A8B38" w14:textId="77777777" w:rsidR="007E3D56" w:rsidRPr="007E3D56" w:rsidRDefault="007E3D56" w:rsidP="007E3D56">
            <w:pPr>
              <w:spacing w:after="0" w:line="240" w:lineRule="auto"/>
              <w:rPr>
                <w:rFonts w:ascii="Times New Roman" w:eastAsia="Times New Roman" w:hAnsi="Times New Roman" w:cs="Times New Roman"/>
                <w:sz w:val="24"/>
                <w:szCs w:val="24"/>
                <w:lang w:eastAsia="ru-RU"/>
              </w:rPr>
            </w:pPr>
          </w:p>
        </w:tc>
      </w:tr>
      <w:tr w:rsidR="007E3D56" w:rsidRPr="007E3D56" w14:paraId="20AE8EE1" w14:textId="77777777" w:rsidTr="007E3D56">
        <w:tc>
          <w:tcPr>
            <w:tcW w:w="1835"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7B45964C" w14:textId="77777777" w:rsidR="007E3D56" w:rsidRPr="007E3D56" w:rsidRDefault="007E3D56" w:rsidP="007E3D56">
            <w:pPr>
              <w:spacing w:after="0" w:line="240" w:lineRule="auto"/>
              <w:jc w:val="center"/>
              <w:textAlignment w:val="baseline"/>
              <w:rPr>
                <w:rFonts w:ascii="Times New Roman" w:eastAsia="Times New Roman" w:hAnsi="Times New Roman" w:cs="Times New Roman"/>
                <w:sz w:val="24"/>
                <w:szCs w:val="24"/>
                <w:lang w:eastAsia="ru-RU"/>
              </w:rPr>
            </w:pPr>
            <w:r w:rsidRPr="007E3D56">
              <w:rPr>
                <w:rFonts w:ascii="Times New Roman" w:eastAsia="Times New Roman" w:hAnsi="Times New Roman" w:cs="Times New Roman"/>
                <w:sz w:val="24"/>
                <w:szCs w:val="24"/>
                <w:lang w:eastAsia="ru-RU"/>
              </w:rPr>
              <w:t>21</w:t>
            </w:r>
          </w:p>
        </w:tc>
        <w:tc>
          <w:tcPr>
            <w:tcW w:w="1418"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37A3D7C6" w14:textId="77777777" w:rsidR="007E3D56" w:rsidRPr="007E3D56" w:rsidRDefault="007E3D56" w:rsidP="007E3D56">
            <w:pPr>
              <w:spacing w:after="0" w:line="240" w:lineRule="auto"/>
              <w:jc w:val="center"/>
              <w:textAlignment w:val="baseline"/>
              <w:rPr>
                <w:rFonts w:ascii="Times New Roman" w:eastAsia="Times New Roman" w:hAnsi="Times New Roman" w:cs="Times New Roman"/>
                <w:sz w:val="24"/>
                <w:szCs w:val="24"/>
                <w:lang w:eastAsia="ru-RU"/>
              </w:rPr>
            </w:pPr>
            <w:r w:rsidRPr="007E3D56">
              <w:rPr>
                <w:rFonts w:ascii="Times New Roman" w:eastAsia="Times New Roman" w:hAnsi="Times New Roman" w:cs="Times New Roman"/>
                <w:sz w:val="24"/>
                <w:szCs w:val="24"/>
                <w:lang w:eastAsia="ru-RU"/>
              </w:rPr>
              <w:t>22</w:t>
            </w:r>
          </w:p>
        </w:tc>
        <w:tc>
          <w:tcPr>
            <w:tcW w:w="1701"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23998BA4" w14:textId="77777777" w:rsidR="007E3D56" w:rsidRPr="007E3D56" w:rsidRDefault="007E3D56" w:rsidP="007E3D56">
            <w:pPr>
              <w:spacing w:after="0" w:line="240" w:lineRule="auto"/>
              <w:jc w:val="center"/>
              <w:textAlignment w:val="baseline"/>
              <w:rPr>
                <w:rFonts w:ascii="Times New Roman" w:eastAsia="Times New Roman" w:hAnsi="Times New Roman" w:cs="Times New Roman"/>
                <w:sz w:val="24"/>
                <w:szCs w:val="24"/>
                <w:lang w:eastAsia="ru-RU"/>
              </w:rPr>
            </w:pPr>
            <w:r w:rsidRPr="007E3D56">
              <w:rPr>
                <w:rFonts w:ascii="Times New Roman" w:eastAsia="Times New Roman" w:hAnsi="Times New Roman" w:cs="Times New Roman"/>
                <w:sz w:val="24"/>
                <w:szCs w:val="24"/>
                <w:lang w:eastAsia="ru-RU"/>
              </w:rPr>
              <w:t>23</w:t>
            </w:r>
          </w:p>
        </w:tc>
        <w:tc>
          <w:tcPr>
            <w:tcW w:w="1275"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548EDBB5" w14:textId="77777777" w:rsidR="007E3D56" w:rsidRPr="007E3D56" w:rsidRDefault="007E3D56" w:rsidP="007E3D56">
            <w:pPr>
              <w:spacing w:after="0" w:line="240" w:lineRule="auto"/>
              <w:jc w:val="center"/>
              <w:textAlignment w:val="baseline"/>
              <w:rPr>
                <w:rFonts w:ascii="Times New Roman" w:eastAsia="Times New Roman" w:hAnsi="Times New Roman" w:cs="Times New Roman"/>
                <w:sz w:val="24"/>
                <w:szCs w:val="24"/>
                <w:lang w:eastAsia="ru-RU"/>
              </w:rPr>
            </w:pPr>
            <w:r w:rsidRPr="007E3D56">
              <w:rPr>
                <w:rFonts w:ascii="Times New Roman" w:eastAsia="Times New Roman" w:hAnsi="Times New Roman" w:cs="Times New Roman"/>
                <w:sz w:val="24"/>
                <w:szCs w:val="24"/>
                <w:lang w:eastAsia="ru-RU"/>
              </w:rPr>
              <w:t>24</w:t>
            </w:r>
          </w:p>
        </w:tc>
        <w:tc>
          <w:tcPr>
            <w:tcW w:w="1367"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078F9363" w14:textId="77777777" w:rsidR="007E3D56" w:rsidRPr="007E3D56" w:rsidRDefault="007E3D56" w:rsidP="007E3D56">
            <w:pPr>
              <w:spacing w:after="0" w:line="240" w:lineRule="auto"/>
              <w:jc w:val="center"/>
              <w:textAlignment w:val="baseline"/>
              <w:rPr>
                <w:rFonts w:ascii="Times New Roman" w:eastAsia="Times New Roman" w:hAnsi="Times New Roman" w:cs="Times New Roman"/>
                <w:sz w:val="24"/>
                <w:szCs w:val="24"/>
                <w:lang w:eastAsia="ru-RU"/>
              </w:rPr>
            </w:pPr>
            <w:r w:rsidRPr="007E3D56">
              <w:rPr>
                <w:rFonts w:ascii="Times New Roman" w:eastAsia="Times New Roman" w:hAnsi="Times New Roman" w:cs="Times New Roman"/>
                <w:sz w:val="24"/>
                <w:szCs w:val="24"/>
                <w:lang w:eastAsia="ru-RU"/>
              </w:rPr>
              <w:t>25</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2A15EE45" w14:textId="77777777" w:rsidR="007E3D56" w:rsidRPr="007E3D56" w:rsidRDefault="007E3D56" w:rsidP="007E3D56">
            <w:pPr>
              <w:spacing w:after="0" w:line="240" w:lineRule="auto"/>
              <w:jc w:val="center"/>
              <w:textAlignment w:val="baseline"/>
              <w:rPr>
                <w:rFonts w:ascii="Times New Roman" w:eastAsia="Times New Roman" w:hAnsi="Times New Roman" w:cs="Times New Roman"/>
                <w:sz w:val="24"/>
                <w:szCs w:val="24"/>
                <w:lang w:eastAsia="ru-RU"/>
              </w:rPr>
            </w:pPr>
            <w:r w:rsidRPr="007E3D56">
              <w:rPr>
                <w:rFonts w:ascii="Times New Roman" w:eastAsia="Times New Roman" w:hAnsi="Times New Roman" w:cs="Times New Roman"/>
                <w:sz w:val="24"/>
                <w:szCs w:val="24"/>
                <w:lang w:eastAsia="ru-RU"/>
              </w:rPr>
              <w:t>25.1</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2662947A" w14:textId="77777777" w:rsidR="007E3D56" w:rsidRPr="007E3D56" w:rsidRDefault="007E3D56" w:rsidP="007E3D56">
            <w:pPr>
              <w:spacing w:after="0" w:line="240" w:lineRule="auto"/>
              <w:jc w:val="center"/>
              <w:textAlignment w:val="baseline"/>
              <w:rPr>
                <w:rFonts w:ascii="Times New Roman" w:eastAsia="Times New Roman" w:hAnsi="Times New Roman" w:cs="Times New Roman"/>
                <w:sz w:val="24"/>
                <w:szCs w:val="24"/>
                <w:lang w:eastAsia="ru-RU"/>
              </w:rPr>
            </w:pPr>
            <w:r w:rsidRPr="007E3D56">
              <w:rPr>
                <w:rFonts w:ascii="Times New Roman" w:eastAsia="Times New Roman" w:hAnsi="Times New Roman" w:cs="Times New Roman"/>
                <w:sz w:val="24"/>
                <w:szCs w:val="24"/>
                <w:lang w:eastAsia="ru-RU"/>
              </w:rPr>
              <w:t>25.2</w:t>
            </w:r>
          </w:p>
        </w:tc>
        <w:tc>
          <w:tcPr>
            <w:tcW w:w="1536"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2EE6C3C5" w14:textId="77777777" w:rsidR="007E3D56" w:rsidRPr="007E3D56" w:rsidRDefault="007E3D56" w:rsidP="007E3D56">
            <w:pPr>
              <w:spacing w:after="0" w:line="240" w:lineRule="auto"/>
              <w:jc w:val="center"/>
              <w:textAlignment w:val="baseline"/>
              <w:rPr>
                <w:rFonts w:ascii="Times New Roman" w:eastAsia="Times New Roman" w:hAnsi="Times New Roman" w:cs="Times New Roman"/>
                <w:sz w:val="24"/>
                <w:szCs w:val="24"/>
                <w:lang w:eastAsia="ru-RU"/>
              </w:rPr>
            </w:pPr>
            <w:r w:rsidRPr="007E3D56">
              <w:rPr>
                <w:rFonts w:ascii="Times New Roman" w:eastAsia="Times New Roman" w:hAnsi="Times New Roman" w:cs="Times New Roman"/>
                <w:sz w:val="24"/>
                <w:szCs w:val="24"/>
                <w:lang w:eastAsia="ru-RU"/>
              </w:rPr>
              <w:t>25.3</w:t>
            </w:r>
          </w:p>
        </w:tc>
        <w:tc>
          <w:tcPr>
            <w:tcW w:w="1417"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65F11FED" w14:textId="77777777" w:rsidR="007E3D56" w:rsidRPr="007E3D56" w:rsidRDefault="007E3D56" w:rsidP="007E3D56">
            <w:pPr>
              <w:spacing w:after="0" w:line="240" w:lineRule="auto"/>
              <w:jc w:val="center"/>
              <w:textAlignment w:val="baseline"/>
              <w:rPr>
                <w:rFonts w:ascii="Times New Roman" w:eastAsia="Times New Roman" w:hAnsi="Times New Roman" w:cs="Times New Roman"/>
                <w:sz w:val="24"/>
                <w:szCs w:val="24"/>
                <w:lang w:eastAsia="ru-RU"/>
              </w:rPr>
            </w:pPr>
            <w:r w:rsidRPr="007E3D56">
              <w:rPr>
                <w:rFonts w:ascii="Times New Roman" w:eastAsia="Times New Roman" w:hAnsi="Times New Roman" w:cs="Times New Roman"/>
                <w:sz w:val="24"/>
                <w:szCs w:val="24"/>
                <w:lang w:eastAsia="ru-RU"/>
              </w:rPr>
              <w:t>26</w:t>
            </w:r>
          </w:p>
        </w:tc>
        <w:tc>
          <w:tcPr>
            <w:tcW w:w="1276"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6E62AC40" w14:textId="77777777" w:rsidR="007E3D56" w:rsidRPr="007E3D56" w:rsidRDefault="007E3D56" w:rsidP="007E3D56">
            <w:pPr>
              <w:spacing w:after="0" w:line="240" w:lineRule="auto"/>
              <w:jc w:val="center"/>
              <w:textAlignment w:val="baseline"/>
              <w:rPr>
                <w:rFonts w:ascii="Times New Roman" w:eastAsia="Times New Roman" w:hAnsi="Times New Roman" w:cs="Times New Roman"/>
                <w:sz w:val="24"/>
                <w:szCs w:val="24"/>
                <w:lang w:eastAsia="ru-RU"/>
              </w:rPr>
            </w:pPr>
            <w:r w:rsidRPr="007E3D56">
              <w:rPr>
                <w:rFonts w:ascii="Times New Roman" w:eastAsia="Times New Roman" w:hAnsi="Times New Roman" w:cs="Times New Roman"/>
                <w:sz w:val="24"/>
                <w:szCs w:val="24"/>
                <w:lang w:eastAsia="ru-RU"/>
              </w:rPr>
              <w:t>27</w:t>
            </w:r>
          </w:p>
        </w:tc>
        <w:tc>
          <w:tcPr>
            <w:tcW w:w="1641"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5A76F554" w14:textId="77777777" w:rsidR="007E3D56" w:rsidRPr="007E3D56" w:rsidRDefault="007E3D56" w:rsidP="007E3D56">
            <w:pPr>
              <w:spacing w:after="0" w:line="240" w:lineRule="auto"/>
              <w:jc w:val="center"/>
              <w:textAlignment w:val="baseline"/>
              <w:rPr>
                <w:rFonts w:ascii="Times New Roman" w:eastAsia="Times New Roman" w:hAnsi="Times New Roman" w:cs="Times New Roman"/>
                <w:sz w:val="24"/>
                <w:szCs w:val="24"/>
                <w:lang w:eastAsia="ru-RU"/>
              </w:rPr>
            </w:pPr>
            <w:r w:rsidRPr="007E3D56">
              <w:rPr>
                <w:rFonts w:ascii="Times New Roman" w:eastAsia="Times New Roman" w:hAnsi="Times New Roman" w:cs="Times New Roman"/>
                <w:sz w:val="24"/>
                <w:szCs w:val="24"/>
                <w:lang w:eastAsia="ru-RU"/>
              </w:rPr>
              <w:t>28</w:t>
            </w:r>
          </w:p>
        </w:tc>
      </w:tr>
    </w:tbl>
    <w:p w14:paraId="4FACC424" w14:textId="77777777" w:rsidR="007E3D56" w:rsidRDefault="007E3D56" w:rsidP="007E3D56">
      <w:pPr>
        <w:shd w:val="clear" w:color="auto" w:fill="FFFFFF"/>
        <w:spacing w:after="0" w:line="360" w:lineRule="auto"/>
        <w:jc w:val="both"/>
        <w:textAlignment w:val="baseline"/>
        <w:rPr>
          <w:rFonts w:ascii="Times New Roman" w:eastAsia="Times New Roman" w:hAnsi="Times New Roman" w:cs="Times New Roman"/>
          <w:color w:val="000000"/>
          <w:sz w:val="24"/>
          <w:szCs w:val="24"/>
          <w:lang w:eastAsia="ru-RU"/>
        </w:rPr>
      </w:pPr>
    </w:p>
    <w:p w14:paraId="63AC0EC6" w14:textId="276458BB" w:rsidR="007E3D56" w:rsidRPr="007E3D56" w:rsidRDefault="007E3D56" w:rsidP="007E3D56">
      <w:pPr>
        <w:shd w:val="clear" w:color="auto" w:fill="FFFFFF"/>
        <w:spacing w:after="0" w:line="360" w:lineRule="auto"/>
        <w:jc w:val="both"/>
        <w:textAlignment w:val="baseline"/>
        <w:rPr>
          <w:rFonts w:ascii="Times New Roman" w:eastAsia="Times New Roman" w:hAnsi="Times New Roman" w:cs="Times New Roman"/>
          <w:color w:val="000000"/>
          <w:sz w:val="24"/>
          <w:szCs w:val="24"/>
          <w:lang w:eastAsia="ru-RU"/>
        </w:rPr>
      </w:pPr>
      <w:bookmarkStart w:id="0" w:name="_GoBack"/>
      <w:bookmarkEnd w:id="0"/>
      <w:r w:rsidRPr="007E3D56">
        <w:rPr>
          <w:rFonts w:ascii="Times New Roman" w:eastAsia="Times New Roman" w:hAnsi="Times New Roman" w:cs="Times New Roman"/>
          <w:color w:val="000000"/>
          <w:sz w:val="24"/>
          <w:szCs w:val="24"/>
          <w:lang w:eastAsia="ru-RU"/>
        </w:rPr>
        <w:t>Аббревиатураларды ашып жазуы:</w:t>
      </w:r>
    </w:p>
    <w:p w14:paraId="5ABFB53E" w14:textId="77777777" w:rsidR="007E3D56" w:rsidRPr="007E3D56" w:rsidRDefault="007E3D56" w:rsidP="007E3D56">
      <w:pPr>
        <w:shd w:val="clear" w:color="auto" w:fill="FFFFFF"/>
        <w:spacing w:after="0" w:line="360" w:lineRule="auto"/>
        <w:jc w:val="both"/>
        <w:textAlignment w:val="baseline"/>
        <w:rPr>
          <w:rFonts w:ascii="Times New Roman" w:eastAsia="Times New Roman" w:hAnsi="Times New Roman" w:cs="Times New Roman"/>
          <w:color w:val="000000"/>
          <w:sz w:val="24"/>
          <w:szCs w:val="24"/>
          <w:lang w:eastAsia="ru-RU"/>
        </w:rPr>
      </w:pPr>
      <w:r w:rsidRPr="007E3D56">
        <w:rPr>
          <w:rFonts w:ascii="Times New Roman" w:eastAsia="Times New Roman" w:hAnsi="Times New Roman" w:cs="Times New Roman"/>
          <w:color w:val="000000"/>
          <w:sz w:val="24"/>
          <w:szCs w:val="24"/>
          <w:lang w:eastAsia="ru-RU"/>
        </w:rPr>
        <w:t>БСН – Бизнес-сәйкестендіру нөмірі.</w:t>
      </w:r>
    </w:p>
    <w:p w14:paraId="0798FA45" w14:textId="77777777" w:rsidR="007E3D56" w:rsidRPr="007E3D56" w:rsidRDefault="007E3D56" w:rsidP="007E3D56">
      <w:pPr>
        <w:shd w:val="clear" w:color="auto" w:fill="FFFFFF"/>
        <w:spacing w:after="0" w:line="360" w:lineRule="auto"/>
        <w:jc w:val="both"/>
        <w:textAlignment w:val="baseline"/>
        <w:rPr>
          <w:rFonts w:ascii="Times New Roman" w:eastAsia="Times New Roman" w:hAnsi="Times New Roman" w:cs="Times New Roman"/>
          <w:color w:val="000000"/>
          <w:sz w:val="24"/>
          <w:szCs w:val="24"/>
          <w:lang w:eastAsia="ru-RU"/>
        </w:rPr>
      </w:pPr>
      <w:r w:rsidRPr="007E3D56">
        <w:rPr>
          <w:rFonts w:ascii="Times New Roman" w:eastAsia="Times New Roman" w:hAnsi="Times New Roman" w:cs="Times New Roman"/>
          <w:color w:val="000000"/>
          <w:sz w:val="24"/>
          <w:szCs w:val="24"/>
          <w:lang w:eastAsia="ru-RU"/>
        </w:rPr>
        <w:lastRenderedPageBreak/>
        <w:t>ЭҚЖЖ – Экономикалық қызмет түрлерінің жалпы жіктеуіші.</w:t>
      </w:r>
    </w:p>
    <w:p w14:paraId="12C5EE61" w14:textId="77777777" w:rsidR="007E3D56" w:rsidRPr="007E3D56" w:rsidRDefault="007E3D56" w:rsidP="007E3D56">
      <w:pPr>
        <w:shd w:val="clear" w:color="auto" w:fill="FFFFFF"/>
        <w:spacing w:after="0" w:line="360" w:lineRule="auto"/>
        <w:jc w:val="both"/>
        <w:textAlignment w:val="baseline"/>
        <w:rPr>
          <w:rFonts w:ascii="Times New Roman" w:eastAsia="Times New Roman" w:hAnsi="Times New Roman" w:cs="Times New Roman"/>
          <w:color w:val="000000"/>
          <w:sz w:val="24"/>
          <w:szCs w:val="24"/>
          <w:lang w:eastAsia="ru-RU"/>
        </w:rPr>
      </w:pPr>
      <w:r w:rsidRPr="007E3D56">
        <w:rPr>
          <w:rFonts w:ascii="Times New Roman" w:eastAsia="Times New Roman" w:hAnsi="Times New Roman" w:cs="Times New Roman"/>
          <w:color w:val="000000"/>
          <w:sz w:val="24"/>
          <w:szCs w:val="24"/>
          <w:lang w:eastAsia="ru-RU"/>
        </w:rPr>
        <w:t>Ескертпе: «Орындалған жұмыстардан және (немесе) көрсетілген қызметтерден түсетін кірістер бойынша халықаралық іскерлік операциялар» есептілік нысанын толтыру бойынша түсіндірме көрсетілген нысанға қосымшада келтірілген.</w:t>
      </w:r>
    </w:p>
    <w:tbl>
      <w:tblPr>
        <w:tblW w:w="15160" w:type="dxa"/>
        <w:tblCellMar>
          <w:left w:w="0" w:type="dxa"/>
          <w:right w:w="0" w:type="dxa"/>
        </w:tblCellMar>
        <w:tblLook w:val="04A0" w:firstRow="1" w:lastRow="0" w:firstColumn="1" w:lastColumn="0" w:noHBand="0" w:noVBand="1"/>
      </w:tblPr>
      <w:tblGrid>
        <w:gridCol w:w="7080"/>
        <w:gridCol w:w="8080"/>
      </w:tblGrid>
      <w:tr w:rsidR="007E3D56" w:rsidRPr="007E3D56" w14:paraId="0D11292A" w14:textId="77777777" w:rsidTr="007E3D56">
        <w:tc>
          <w:tcPr>
            <w:tcW w:w="7080"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4E56B363" w14:textId="77777777" w:rsidR="007E3D56" w:rsidRPr="007E3D56" w:rsidRDefault="007E3D56" w:rsidP="007E3D56">
            <w:pPr>
              <w:spacing w:after="0" w:line="240" w:lineRule="auto"/>
              <w:textAlignment w:val="baseline"/>
              <w:rPr>
                <w:rFonts w:ascii="Times New Roman" w:eastAsia="Times New Roman" w:hAnsi="Times New Roman" w:cs="Times New Roman"/>
                <w:sz w:val="24"/>
                <w:szCs w:val="24"/>
                <w:lang w:eastAsia="ru-RU"/>
              </w:rPr>
            </w:pPr>
            <w:r w:rsidRPr="007E3D56">
              <w:rPr>
                <w:rFonts w:ascii="Times New Roman" w:eastAsia="Times New Roman" w:hAnsi="Times New Roman" w:cs="Times New Roman"/>
                <w:sz w:val="24"/>
                <w:szCs w:val="24"/>
                <w:lang w:eastAsia="ru-RU"/>
              </w:rPr>
              <w:t>Атауы ________________________________</w:t>
            </w:r>
          </w:p>
          <w:p w14:paraId="6F2CC6FC" w14:textId="77777777" w:rsidR="007E3D56" w:rsidRPr="007E3D56" w:rsidRDefault="007E3D56" w:rsidP="007E3D56">
            <w:pPr>
              <w:spacing w:after="0" w:line="240" w:lineRule="auto"/>
              <w:textAlignment w:val="baseline"/>
              <w:rPr>
                <w:rFonts w:ascii="Times New Roman" w:eastAsia="Times New Roman" w:hAnsi="Times New Roman" w:cs="Times New Roman"/>
                <w:sz w:val="24"/>
                <w:szCs w:val="24"/>
                <w:lang w:eastAsia="ru-RU"/>
              </w:rPr>
            </w:pPr>
            <w:r w:rsidRPr="007E3D56">
              <w:rPr>
                <w:rFonts w:ascii="Times New Roman" w:eastAsia="Times New Roman" w:hAnsi="Times New Roman" w:cs="Times New Roman"/>
                <w:sz w:val="24"/>
                <w:szCs w:val="24"/>
                <w:lang w:eastAsia="ru-RU"/>
              </w:rPr>
              <w:t>_____________________________________</w:t>
            </w:r>
          </w:p>
        </w:tc>
        <w:tc>
          <w:tcPr>
            <w:tcW w:w="8080"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23DAB293" w14:textId="77777777" w:rsidR="007E3D56" w:rsidRPr="007E3D56" w:rsidRDefault="007E3D56" w:rsidP="007E3D56">
            <w:pPr>
              <w:spacing w:after="0" w:line="240" w:lineRule="auto"/>
              <w:textAlignment w:val="baseline"/>
              <w:rPr>
                <w:rFonts w:ascii="Times New Roman" w:eastAsia="Times New Roman" w:hAnsi="Times New Roman" w:cs="Times New Roman"/>
                <w:sz w:val="24"/>
                <w:szCs w:val="24"/>
                <w:lang w:eastAsia="ru-RU"/>
              </w:rPr>
            </w:pPr>
            <w:r w:rsidRPr="007E3D56">
              <w:rPr>
                <w:rFonts w:ascii="Times New Roman" w:eastAsia="Times New Roman" w:hAnsi="Times New Roman" w:cs="Times New Roman"/>
                <w:sz w:val="24"/>
                <w:szCs w:val="24"/>
                <w:lang w:eastAsia="ru-RU"/>
              </w:rPr>
              <w:t>Мекенжайы _____________________________</w:t>
            </w:r>
          </w:p>
          <w:p w14:paraId="18018327" w14:textId="77777777" w:rsidR="007E3D56" w:rsidRPr="007E3D56" w:rsidRDefault="007E3D56" w:rsidP="007E3D56">
            <w:pPr>
              <w:spacing w:after="0" w:line="240" w:lineRule="auto"/>
              <w:textAlignment w:val="baseline"/>
              <w:rPr>
                <w:rFonts w:ascii="Times New Roman" w:eastAsia="Times New Roman" w:hAnsi="Times New Roman" w:cs="Times New Roman"/>
                <w:sz w:val="24"/>
                <w:szCs w:val="24"/>
                <w:lang w:eastAsia="ru-RU"/>
              </w:rPr>
            </w:pPr>
            <w:r w:rsidRPr="007E3D56">
              <w:rPr>
                <w:rFonts w:ascii="Times New Roman" w:eastAsia="Times New Roman" w:hAnsi="Times New Roman" w:cs="Times New Roman"/>
                <w:sz w:val="24"/>
                <w:szCs w:val="24"/>
                <w:lang w:eastAsia="ru-RU"/>
              </w:rPr>
              <w:t>________________________________________</w:t>
            </w:r>
          </w:p>
        </w:tc>
      </w:tr>
      <w:tr w:rsidR="007E3D56" w:rsidRPr="007E3D56" w14:paraId="63821276" w14:textId="77777777" w:rsidTr="007E3D56">
        <w:tc>
          <w:tcPr>
            <w:tcW w:w="7080"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6664FA5C" w14:textId="77777777" w:rsidR="007E3D56" w:rsidRPr="007E3D56" w:rsidRDefault="007E3D56" w:rsidP="007E3D56">
            <w:pPr>
              <w:spacing w:after="0" w:line="240" w:lineRule="auto"/>
              <w:textAlignment w:val="baseline"/>
              <w:rPr>
                <w:rFonts w:ascii="Times New Roman" w:eastAsia="Times New Roman" w:hAnsi="Times New Roman" w:cs="Times New Roman"/>
                <w:sz w:val="24"/>
                <w:szCs w:val="24"/>
                <w:lang w:eastAsia="ru-RU"/>
              </w:rPr>
            </w:pPr>
            <w:r w:rsidRPr="007E3D56">
              <w:rPr>
                <w:rFonts w:ascii="Times New Roman" w:eastAsia="Times New Roman" w:hAnsi="Times New Roman" w:cs="Times New Roman"/>
                <w:sz w:val="24"/>
                <w:szCs w:val="24"/>
                <w:lang w:eastAsia="ru-RU"/>
              </w:rPr>
              <w:t>Телефоны ____________________________</w:t>
            </w:r>
          </w:p>
        </w:tc>
        <w:tc>
          <w:tcPr>
            <w:tcW w:w="8080"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4AE58DE9" w14:textId="77777777" w:rsidR="007E3D56" w:rsidRPr="007E3D56" w:rsidRDefault="007E3D56" w:rsidP="007E3D56">
            <w:pPr>
              <w:spacing w:after="0" w:line="240" w:lineRule="auto"/>
              <w:textAlignment w:val="baseline"/>
              <w:rPr>
                <w:rFonts w:ascii="Times New Roman" w:eastAsia="Times New Roman" w:hAnsi="Times New Roman" w:cs="Times New Roman"/>
                <w:sz w:val="24"/>
                <w:szCs w:val="24"/>
                <w:lang w:eastAsia="ru-RU"/>
              </w:rPr>
            </w:pPr>
            <w:r w:rsidRPr="007E3D56">
              <w:rPr>
                <w:rFonts w:ascii="Times New Roman" w:eastAsia="Times New Roman" w:hAnsi="Times New Roman" w:cs="Times New Roman"/>
                <w:sz w:val="24"/>
                <w:szCs w:val="24"/>
                <w:lang w:eastAsia="ru-RU"/>
              </w:rPr>
              <w:t>Электрондық пошта мекенжайы _______________________</w:t>
            </w:r>
          </w:p>
        </w:tc>
      </w:tr>
      <w:tr w:rsidR="007E3D56" w:rsidRPr="007E3D56" w14:paraId="53FE1EC9" w14:textId="77777777" w:rsidTr="007E3D56">
        <w:tc>
          <w:tcPr>
            <w:tcW w:w="7080"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100B2B83" w14:textId="77777777" w:rsidR="007E3D56" w:rsidRPr="007E3D56" w:rsidRDefault="007E3D56" w:rsidP="007E3D56">
            <w:pPr>
              <w:spacing w:after="0" w:line="240" w:lineRule="auto"/>
              <w:textAlignment w:val="baseline"/>
              <w:rPr>
                <w:rFonts w:ascii="Times New Roman" w:eastAsia="Times New Roman" w:hAnsi="Times New Roman" w:cs="Times New Roman"/>
                <w:sz w:val="24"/>
                <w:szCs w:val="24"/>
                <w:lang w:eastAsia="ru-RU"/>
              </w:rPr>
            </w:pPr>
            <w:r w:rsidRPr="007E3D56">
              <w:rPr>
                <w:rFonts w:ascii="Times New Roman" w:eastAsia="Times New Roman" w:hAnsi="Times New Roman" w:cs="Times New Roman"/>
                <w:sz w:val="24"/>
                <w:szCs w:val="24"/>
                <w:lang w:eastAsia="ru-RU"/>
              </w:rPr>
              <w:t>Орындаушы ______________ ___________</w:t>
            </w:r>
          </w:p>
          <w:p w14:paraId="1790F09F" w14:textId="77777777" w:rsidR="007E3D56" w:rsidRPr="007E3D56" w:rsidRDefault="007E3D56" w:rsidP="007E3D56">
            <w:pPr>
              <w:spacing w:after="0" w:line="240" w:lineRule="auto"/>
              <w:textAlignment w:val="baseline"/>
              <w:rPr>
                <w:rFonts w:ascii="Times New Roman" w:eastAsia="Times New Roman" w:hAnsi="Times New Roman" w:cs="Times New Roman"/>
                <w:sz w:val="24"/>
                <w:szCs w:val="24"/>
                <w:lang w:eastAsia="ru-RU"/>
              </w:rPr>
            </w:pPr>
            <w:r w:rsidRPr="007E3D56">
              <w:rPr>
                <w:rFonts w:ascii="Times New Roman" w:eastAsia="Times New Roman" w:hAnsi="Times New Roman" w:cs="Times New Roman"/>
                <w:sz w:val="24"/>
                <w:szCs w:val="24"/>
                <w:lang w:eastAsia="ru-RU"/>
              </w:rPr>
              <w:t xml:space="preserve">                         тегі, аты және әкесінің аты </w:t>
            </w:r>
          </w:p>
          <w:p w14:paraId="2E6BC7CC" w14:textId="77777777" w:rsidR="007E3D56" w:rsidRPr="007E3D56" w:rsidRDefault="007E3D56" w:rsidP="007E3D56">
            <w:pPr>
              <w:spacing w:after="0" w:line="240" w:lineRule="auto"/>
              <w:textAlignment w:val="baseline"/>
              <w:rPr>
                <w:rFonts w:ascii="Times New Roman" w:eastAsia="Times New Roman" w:hAnsi="Times New Roman" w:cs="Times New Roman"/>
                <w:sz w:val="24"/>
                <w:szCs w:val="24"/>
                <w:lang w:eastAsia="ru-RU"/>
              </w:rPr>
            </w:pPr>
            <w:r w:rsidRPr="007E3D56">
              <w:rPr>
                <w:rFonts w:ascii="Times New Roman" w:eastAsia="Times New Roman" w:hAnsi="Times New Roman" w:cs="Times New Roman"/>
                <w:sz w:val="24"/>
                <w:szCs w:val="24"/>
                <w:lang w:eastAsia="ru-RU"/>
              </w:rPr>
              <w:t xml:space="preserve">              (бар болған жағдайда) қолы, телефон</w:t>
            </w:r>
          </w:p>
        </w:tc>
        <w:tc>
          <w:tcPr>
            <w:tcW w:w="8080"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77DCB43F" w14:textId="77777777" w:rsidR="007E3D56" w:rsidRPr="007E3D56" w:rsidRDefault="007E3D56" w:rsidP="007E3D56">
            <w:pPr>
              <w:spacing w:after="0" w:line="240" w:lineRule="auto"/>
              <w:textAlignment w:val="baseline"/>
              <w:rPr>
                <w:rFonts w:ascii="Times New Roman" w:eastAsia="Times New Roman" w:hAnsi="Times New Roman" w:cs="Times New Roman"/>
                <w:sz w:val="24"/>
                <w:szCs w:val="24"/>
                <w:lang w:eastAsia="ru-RU"/>
              </w:rPr>
            </w:pPr>
            <w:r w:rsidRPr="007E3D56">
              <w:rPr>
                <w:rFonts w:ascii="Times New Roman" w:eastAsia="Times New Roman" w:hAnsi="Times New Roman" w:cs="Times New Roman"/>
                <w:sz w:val="24"/>
                <w:szCs w:val="24"/>
                <w:lang w:eastAsia="ru-RU"/>
              </w:rPr>
              <w:t>Басшы немесе оның міндетін атқарушы адам</w:t>
            </w:r>
          </w:p>
          <w:p w14:paraId="68FBDE9A" w14:textId="77777777" w:rsidR="007E3D56" w:rsidRPr="007E3D56" w:rsidRDefault="007E3D56" w:rsidP="007E3D56">
            <w:pPr>
              <w:spacing w:after="0" w:line="240" w:lineRule="auto"/>
              <w:jc w:val="center"/>
              <w:textAlignment w:val="baseline"/>
              <w:rPr>
                <w:rFonts w:ascii="Times New Roman" w:eastAsia="Times New Roman" w:hAnsi="Times New Roman" w:cs="Times New Roman"/>
                <w:sz w:val="24"/>
                <w:szCs w:val="24"/>
                <w:lang w:eastAsia="ru-RU"/>
              </w:rPr>
            </w:pPr>
            <w:r w:rsidRPr="007E3D56">
              <w:rPr>
                <w:rFonts w:ascii="Times New Roman" w:eastAsia="Times New Roman" w:hAnsi="Times New Roman" w:cs="Times New Roman"/>
                <w:sz w:val="24"/>
                <w:szCs w:val="24"/>
                <w:lang w:eastAsia="ru-RU"/>
              </w:rPr>
              <w:t>___________________________________________________</w:t>
            </w:r>
          </w:p>
          <w:p w14:paraId="2197B4C1" w14:textId="77777777" w:rsidR="007E3D56" w:rsidRPr="007E3D56" w:rsidRDefault="007E3D56" w:rsidP="007E3D56">
            <w:pPr>
              <w:spacing w:after="0" w:line="240" w:lineRule="auto"/>
              <w:jc w:val="center"/>
              <w:textAlignment w:val="baseline"/>
              <w:rPr>
                <w:rFonts w:ascii="Times New Roman" w:eastAsia="Times New Roman" w:hAnsi="Times New Roman" w:cs="Times New Roman"/>
                <w:sz w:val="24"/>
                <w:szCs w:val="24"/>
                <w:lang w:eastAsia="ru-RU"/>
              </w:rPr>
            </w:pPr>
            <w:r w:rsidRPr="007E3D56">
              <w:rPr>
                <w:rFonts w:ascii="Times New Roman" w:eastAsia="Times New Roman" w:hAnsi="Times New Roman" w:cs="Times New Roman"/>
                <w:sz w:val="24"/>
                <w:szCs w:val="24"/>
                <w:lang w:eastAsia="ru-RU"/>
              </w:rPr>
              <w:t xml:space="preserve">   тегі, аты және әкесінің аты (бар болған жағдайда) қолы</w:t>
            </w:r>
          </w:p>
        </w:tc>
      </w:tr>
      <w:tr w:rsidR="007E3D56" w:rsidRPr="007E3D56" w14:paraId="4F6CFFBE" w14:textId="77777777" w:rsidTr="007E3D56">
        <w:tc>
          <w:tcPr>
            <w:tcW w:w="15160"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56EFFA95" w14:textId="77777777" w:rsidR="007E3D56" w:rsidRPr="007E3D56" w:rsidRDefault="007E3D56" w:rsidP="007E3D56">
            <w:pPr>
              <w:spacing w:after="0" w:line="240" w:lineRule="auto"/>
              <w:textAlignment w:val="baseline"/>
              <w:rPr>
                <w:rFonts w:ascii="Times New Roman" w:eastAsia="Times New Roman" w:hAnsi="Times New Roman" w:cs="Times New Roman"/>
                <w:sz w:val="24"/>
                <w:szCs w:val="24"/>
                <w:lang w:eastAsia="ru-RU"/>
              </w:rPr>
            </w:pPr>
            <w:r w:rsidRPr="007E3D56">
              <w:rPr>
                <w:rFonts w:ascii="Times New Roman" w:eastAsia="Times New Roman" w:hAnsi="Times New Roman" w:cs="Times New Roman"/>
                <w:sz w:val="24"/>
                <w:szCs w:val="24"/>
                <w:lang w:eastAsia="ru-RU"/>
              </w:rPr>
              <w:t>Мөрдің орны (жеке кәсіпкерлер болып табылатын тұлғалардан қоспағанда) _______________________________________________________</w:t>
            </w:r>
          </w:p>
        </w:tc>
      </w:tr>
    </w:tbl>
    <w:p w14:paraId="0895B6F9" w14:textId="77777777" w:rsidR="007E3D56" w:rsidRPr="007E3D56" w:rsidRDefault="007E3D56" w:rsidP="007E3D56">
      <w:pPr>
        <w:spacing w:after="0"/>
        <w:rPr>
          <w:rFonts w:ascii="Times New Roman" w:hAnsi="Times New Roman" w:cs="Times New Roman"/>
          <w:sz w:val="24"/>
          <w:szCs w:val="24"/>
        </w:rPr>
      </w:pPr>
    </w:p>
    <w:sectPr w:rsidR="007E3D56" w:rsidRPr="007E3D56" w:rsidSect="007E3D56">
      <w:pgSz w:w="16838" w:h="11906" w:orient="landscape"/>
      <w:pgMar w:top="1701"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CC"/>
    <w:family w:val="swiss"/>
    <w:pitch w:val="variable"/>
    <w:sig w:usb0="E0002AFF" w:usb1="4000ACFF" w:usb2="00000001" w:usb3="00000000" w:csb0="000001FF" w:csb1="00000000"/>
  </w:font>
  <w:font w:name="Times New Roman">
    <w:panose1 w:val="02020603050405020304"/>
    <w:charset w:val="CC"/>
    <w:family w:val="roman"/>
    <w:pitch w:val="variable"/>
    <w:sig w:usb0="E0002AFF" w:usb1="C0007843" w:usb2="00000009" w:usb3="00000000" w:csb0="000001FF" w:csb1="00000000"/>
  </w:font>
  <w:font w:name="Calibri Light">
    <w:panose1 w:val="020F0302020204030204"/>
    <w:charset w:val="CC"/>
    <w:family w:val="swiss"/>
    <w:pitch w:val="variable"/>
    <w:sig w:usb0="A0002AEF" w:usb1="4000207B" w:usb2="00000000"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0423"/>
    <w:rsid w:val="00120423"/>
    <w:rsid w:val="007E3D56"/>
    <w:rsid w:val="00DF031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34CCFC"/>
  <w15:chartTrackingRefBased/>
  <w15:docId w15:val="{CCFAB623-1A8A-4473-B39F-5C539721B4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7E3D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06314415">
      <w:bodyDiv w:val="1"/>
      <w:marLeft w:val="0"/>
      <w:marRight w:val="0"/>
      <w:marTop w:val="0"/>
      <w:marBottom w:val="0"/>
      <w:divBdr>
        <w:top w:val="none" w:sz="0" w:space="0" w:color="auto"/>
        <w:left w:val="none" w:sz="0" w:space="0" w:color="auto"/>
        <w:bottom w:val="none" w:sz="0" w:space="0" w:color="auto"/>
        <w:right w:val="none" w:sz="0" w:space="0" w:color="auto"/>
      </w:divBdr>
      <w:divsChild>
        <w:div w:id="988249948">
          <w:marLeft w:val="0"/>
          <w:marRight w:val="0"/>
          <w:marTop w:val="0"/>
          <w:marBottom w:val="0"/>
          <w:divBdr>
            <w:top w:val="none" w:sz="0" w:space="0" w:color="auto"/>
            <w:left w:val="none" w:sz="0" w:space="0" w:color="auto"/>
            <w:bottom w:val="none" w:sz="0" w:space="0" w:color="auto"/>
            <w:right w:val="none" w:sz="0" w:space="0" w:color="auto"/>
          </w:divBdr>
        </w:div>
        <w:div w:id="324019881">
          <w:marLeft w:val="0"/>
          <w:marRight w:val="0"/>
          <w:marTop w:val="0"/>
          <w:marBottom w:val="0"/>
          <w:divBdr>
            <w:top w:val="none" w:sz="0" w:space="0" w:color="auto"/>
            <w:left w:val="none" w:sz="0" w:space="0" w:color="auto"/>
            <w:bottom w:val="none" w:sz="0" w:space="0" w:color="auto"/>
            <w:right w:val="none" w:sz="0" w:space="0" w:color="auto"/>
          </w:divBdr>
        </w:div>
        <w:div w:id="993071002">
          <w:marLeft w:val="0"/>
          <w:marRight w:val="0"/>
          <w:marTop w:val="0"/>
          <w:marBottom w:val="240"/>
          <w:divBdr>
            <w:top w:val="none" w:sz="0" w:space="0" w:color="auto"/>
            <w:left w:val="none" w:sz="0" w:space="0" w:color="auto"/>
            <w:bottom w:val="none" w:sz="0" w:space="0" w:color="auto"/>
            <w:right w:val="none" w:sz="0" w:space="0" w:color="auto"/>
          </w:divBdr>
        </w:div>
        <w:div w:id="392774831">
          <w:marLeft w:val="0"/>
          <w:marRight w:val="0"/>
          <w:marTop w:val="0"/>
          <w:marBottom w:val="0"/>
          <w:divBdr>
            <w:top w:val="none" w:sz="0" w:space="0" w:color="auto"/>
            <w:left w:val="none" w:sz="0" w:space="0" w:color="auto"/>
            <w:bottom w:val="none" w:sz="0" w:space="0" w:color="auto"/>
            <w:right w:val="none" w:sz="0" w:space="0" w:color="auto"/>
          </w:divBdr>
        </w:div>
        <w:div w:id="211231581">
          <w:marLeft w:val="0"/>
          <w:marRight w:val="0"/>
          <w:marTop w:val="0"/>
          <w:marBottom w:val="0"/>
          <w:divBdr>
            <w:top w:val="none" w:sz="0" w:space="0" w:color="auto"/>
            <w:left w:val="none" w:sz="0" w:space="0" w:color="auto"/>
            <w:bottom w:val="none" w:sz="0" w:space="0" w:color="auto"/>
            <w:right w:val="none" w:sz="0" w:space="0" w:color="auto"/>
          </w:divBdr>
        </w:div>
        <w:div w:id="999700070">
          <w:marLeft w:val="0"/>
          <w:marRight w:val="0"/>
          <w:marTop w:val="0"/>
          <w:marBottom w:val="240"/>
          <w:divBdr>
            <w:top w:val="none" w:sz="0" w:space="0" w:color="auto"/>
            <w:left w:val="none" w:sz="0" w:space="0" w:color="auto"/>
            <w:bottom w:val="none" w:sz="0" w:space="0" w:color="auto"/>
            <w:right w:val="none" w:sz="0" w:space="0" w:color="auto"/>
          </w:divBdr>
        </w:div>
        <w:div w:id="1293096893">
          <w:marLeft w:val="0"/>
          <w:marRight w:val="0"/>
          <w:marTop w:val="0"/>
          <w:marBottom w:val="240"/>
          <w:divBdr>
            <w:top w:val="none" w:sz="0" w:space="0" w:color="auto"/>
            <w:left w:val="none" w:sz="0" w:space="0" w:color="auto"/>
            <w:bottom w:val="none" w:sz="0" w:space="0" w:color="auto"/>
            <w:right w:val="none" w:sz="0" w:space="0" w:color="auto"/>
          </w:divBdr>
        </w:div>
        <w:div w:id="889070684">
          <w:marLeft w:val="0"/>
          <w:marRight w:val="0"/>
          <w:marTop w:val="0"/>
          <w:marBottom w:val="0"/>
          <w:divBdr>
            <w:top w:val="none" w:sz="0" w:space="0" w:color="auto"/>
            <w:left w:val="none" w:sz="0" w:space="0" w:color="auto"/>
            <w:bottom w:val="none" w:sz="0" w:space="0" w:color="auto"/>
            <w:right w:val="none" w:sz="0" w:space="0" w:color="auto"/>
          </w:divBdr>
        </w:div>
        <w:div w:id="1693459670">
          <w:marLeft w:val="0"/>
          <w:marRight w:val="0"/>
          <w:marTop w:val="0"/>
          <w:marBottom w:val="0"/>
          <w:divBdr>
            <w:top w:val="none" w:sz="0" w:space="0" w:color="auto"/>
            <w:left w:val="none" w:sz="0" w:space="0" w:color="auto"/>
            <w:bottom w:val="none" w:sz="0" w:space="0" w:color="auto"/>
            <w:right w:val="none" w:sz="0" w:space="0" w:color="auto"/>
          </w:divBdr>
        </w:div>
        <w:div w:id="1247307241">
          <w:marLeft w:val="0"/>
          <w:marRight w:val="0"/>
          <w:marTop w:val="0"/>
          <w:marBottom w:val="0"/>
          <w:divBdr>
            <w:top w:val="none" w:sz="0" w:space="0" w:color="auto"/>
            <w:left w:val="none" w:sz="0" w:space="0" w:color="auto"/>
            <w:bottom w:val="none" w:sz="0" w:space="0" w:color="auto"/>
            <w:right w:val="none" w:sz="0" w:space="0" w:color="auto"/>
          </w:divBdr>
        </w:div>
        <w:div w:id="1235974468">
          <w:marLeft w:val="0"/>
          <w:marRight w:val="0"/>
          <w:marTop w:val="0"/>
          <w:marBottom w:val="0"/>
          <w:divBdr>
            <w:top w:val="none" w:sz="0" w:space="0" w:color="auto"/>
            <w:left w:val="none" w:sz="0" w:space="0" w:color="auto"/>
            <w:bottom w:val="none" w:sz="0" w:space="0" w:color="auto"/>
            <w:right w:val="none" w:sz="0" w:space="0" w:color="auto"/>
          </w:divBdr>
        </w:div>
        <w:div w:id="1173183138">
          <w:marLeft w:val="0"/>
          <w:marRight w:val="0"/>
          <w:marTop w:val="0"/>
          <w:marBottom w:val="0"/>
          <w:divBdr>
            <w:top w:val="none" w:sz="0" w:space="0" w:color="auto"/>
            <w:left w:val="none" w:sz="0" w:space="0" w:color="auto"/>
            <w:bottom w:val="none" w:sz="0" w:space="0" w:color="auto"/>
            <w:right w:val="none" w:sz="0" w:space="0" w:color="auto"/>
          </w:divBdr>
        </w:div>
        <w:div w:id="645352399">
          <w:marLeft w:val="0"/>
          <w:marRight w:val="0"/>
          <w:marTop w:val="0"/>
          <w:marBottom w:val="0"/>
          <w:divBdr>
            <w:top w:val="none" w:sz="0" w:space="0" w:color="auto"/>
            <w:left w:val="none" w:sz="0" w:space="0" w:color="auto"/>
            <w:bottom w:val="none" w:sz="0" w:space="0" w:color="auto"/>
            <w:right w:val="none" w:sz="0" w:space="0" w:color="auto"/>
          </w:divBdr>
        </w:div>
        <w:div w:id="1726371376">
          <w:marLeft w:val="0"/>
          <w:marRight w:val="0"/>
          <w:marTop w:val="0"/>
          <w:marBottom w:val="0"/>
          <w:divBdr>
            <w:top w:val="none" w:sz="0" w:space="0" w:color="auto"/>
            <w:left w:val="none" w:sz="0" w:space="0" w:color="auto"/>
            <w:bottom w:val="none" w:sz="0" w:space="0" w:color="auto"/>
            <w:right w:val="none" w:sz="0" w:space="0" w:color="auto"/>
          </w:divBdr>
        </w:div>
        <w:div w:id="548079308">
          <w:marLeft w:val="0"/>
          <w:marRight w:val="0"/>
          <w:marTop w:val="0"/>
          <w:marBottom w:val="0"/>
          <w:divBdr>
            <w:top w:val="none" w:sz="0" w:space="0" w:color="auto"/>
            <w:left w:val="none" w:sz="0" w:space="0" w:color="auto"/>
            <w:bottom w:val="none" w:sz="0" w:space="0" w:color="auto"/>
            <w:right w:val="none" w:sz="0" w:space="0" w:color="auto"/>
          </w:divBdr>
        </w:div>
        <w:div w:id="933322407">
          <w:marLeft w:val="0"/>
          <w:marRight w:val="0"/>
          <w:marTop w:val="0"/>
          <w:marBottom w:val="0"/>
          <w:divBdr>
            <w:top w:val="none" w:sz="0" w:space="0" w:color="auto"/>
            <w:left w:val="none" w:sz="0" w:space="0" w:color="auto"/>
            <w:bottom w:val="none" w:sz="0" w:space="0" w:color="auto"/>
            <w:right w:val="none" w:sz="0" w:space="0" w:color="auto"/>
          </w:divBdr>
        </w:div>
        <w:div w:id="1098021259">
          <w:marLeft w:val="0"/>
          <w:marRight w:val="0"/>
          <w:marTop w:val="0"/>
          <w:marBottom w:val="0"/>
          <w:divBdr>
            <w:top w:val="none" w:sz="0" w:space="0" w:color="auto"/>
            <w:left w:val="none" w:sz="0" w:space="0" w:color="auto"/>
            <w:bottom w:val="none" w:sz="0" w:space="0" w:color="auto"/>
            <w:right w:val="none" w:sz="0" w:space="0" w:color="auto"/>
          </w:divBdr>
        </w:div>
        <w:div w:id="2139373631">
          <w:marLeft w:val="0"/>
          <w:marRight w:val="0"/>
          <w:marTop w:val="0"/>
          <w:marBottom w:val="0"/>
          <w:divBdr>
            <w:top w:val="none" w:sz="0" w:space="0" w:color="auto"/>
            <w:left w:val="none" w:sz="0" w:space="0" w:color="auto"/>
            <w:bottom w:val="none" w:sz="0" w:space="0" w:color="auto"/>
            <w:right w:val="none" w:sz="0" w:space="0" w:color="auto"/>
          </w:divBdr>
        </w:div>
        <w:div w:id="1013916932">
          <w:marLeft w:val="0"/>
          <w:marRight w:val="0"/>
          <w:marTop w:val="0"/>
          <w:marBottom w:val="0"/>
          <w:divBdr>
            <w:top w:val="none" w:sz="0" w:space="0" w:color="auto"/>
            <w:left w:val="none" w:sz="0" w:space="0" w:color="auto"/>
            <w:bottom w:val="none" w:sz="0" w:space="0" w:color="auto"/>
            <w:right w:val="none" w:sz="0" w:space="0" w:color="auto"/>
          </w:divBdr>
        </w:div>
        <w:div w:id="207497484">
          <w:marLeft w:val="0"/>
          <w:marRight w:val="0"/>
          <w:marTop w:val="0"/>
          <w:marBottom w:val="0"/>
          <w:divBdr>
            <w:top w:val="none" w:sz="0" w:space="0" w:color="auto"/>
            <w:left w:val="none" w:sz="0" w:space="0" w:color="auto"/>
            <w:bottom w:val="none" w:sz="0" w:space="0" w:color="auto"/>
            <w:right w:val="none" w:sz="0" w:space="0" w:color="auto"/>
          </w:divBdr>
        </w:div>
        <w:div w:id="889267639">
          <w:marLeft w:val="0"/>
          <w:marRight w:val="0"/>
          <w:marTop w:val="0"/>
          <w:marBottom w:val="0"/>
          <w:divBdr>
            <w:top w:val="none" w:sz="0" w:space="0" w:color="auto"/>
            <w:left w:val="none" w:sz="0" w:space="0" w:color="auto"/>
            <w:bottom w:val="none" w:sz="0" w:space="0" w:color="auto"/>
            <w:right w:val="none" w:sz="0" w:space="0" w:color="auto"/>
          </w:divBdr>
        </w:div>
        <w:div w:id="2143494352">
          <w:marLeft w:val="0"/>
          <w:marRight w:val="0"/>
          <w:marTop w:val="0"/>
          <w:marBottom w:val="0"/>
          <w:divBdr>
            <w:top w:val="none" w:sz="0" w:space="0" w:color="auto"/>
            <w:left w:val="none" w:sz="0" w:space="0" w:color="auto"/>
            <w:bottom w:val="none" w:sz="0" w:space="0" w:color="auto"/>
            <w:right w:val="none" w:sz="0" w:space="0" w:color="auto"/>
          </w:divBdr>
        </w:div>
        <w:div w:id="1502353590">
          <w:marLeft w:val="0"/>
          <w:marRight w:val="0"/>
          <w:marTop w:val="0"/>
          <w:marBottom w:val="0"/>
          <w:divBdr>
            <w:top w:val="none" w:sz="0" w:space="0" w:color="auto"/>
            <w:left w:val="none" w:sz="0" w:space="0" w:color="auto"/>
            <w:bottom w:val="none" w:sz="0" w:space="0" w:color="auto"/>
            <w:right w:val="none" w:sz="0" w:space="0" w:color="auto"/>
          </w:divBdr>
        </w:div>
        <w:div w:id="104734429">
          <w:marLeft w:val="0"/>
          <w:marRight w:val="0"/>
          <w:marTop w:val="0"/>
          <w:marBottom w:val="0"/>
          <w:divBdr>
            <w:top w:val="none" w:sz="0" w:space="0" w:color="auto"/>
            <w:left w:val="none" w:sz="0" w:space="0" w:color="auto"/>
            <w:bottom w:val="none" w:sz="0" w:space="0" w:color="auto"/>
            <w:right w:val="none" w:sz="0" w:space="0" w:color="auto"/>
          </w:divBdr>
        </w:div>
        <w:div w:id="398481089">
          <w:marLeft w:val="0"/>
          <w:marRight w:val="0"/>
          <w:marTop w:val="0"/>
          <w:marBottom w:val="0"/>
          <w:divBdr>
            <w:top w:val="none" w:sz="0" w:space="0" w:color="auto"/>
            <w:left w:val="none" w:sz="0" w:space="0" w:color="auto"/>
            <w:bottom w:val="none" w:sz="0" w:space="0" w:color="auto"/>
            <w:right w:val="none" w:sz="0" w:space="0" w:color="auto"/>
          </w:divBdr>
        </w:div>
        <w:div w:id="1342513119">
          <w:marLeft w:val="0"/>
          <w:marRight w:val="0"/>
          <w:marTop w:val="0"/>
          <w:marBottom w:val="0"/>
          <w:divBdr>
            <w:top w:val="none" w:sz="0" w:space="0" w:color="auto"/>
            <w:left w:val="none" w:sz="0" w:space="0" w:color="auto"/>
            <w:bottom w:val="none" w:sz="0" w:space="0" w:color="auto"/>
            <w:right w:val="none" w:sz="0" w:space="0" w:color="auto"/>
          </w:divBdr>
        </w:div>
        <w:div w:id="863594402">
          <w:marLeft w:val="0"/>
          <w:marRight w:val="0"/>
          <w:marTop w:val="0"/>
          <w:marBottom w:val="0"/>
          <w:divBdr>
            <w:top w:val="none" w:sz="0" w:space="0" w:color="auto"/>
            <w:left w:val="none" w:sz="0" w:space="0" w:color="auto"/>
            <w:bottom w:val="none" w:sz="0" w:space="0" w:color="auto"/>
            <w:right w:val="none" w:sz="0" w:space="0" w:color="auto"/>
          </w:divBdr>
        </w:div>
        <w:div w:id="1131483665">
          <w:marLeft w:val="0"/>
          <w:marRight w:val="0"/>
          <w:marTop w:val="0"/>
          <w:marBottom w:val="0"/>
          <w:divBdr>
            <w:top w:val="none" w:sz="0" w:space="0" w:color="auto"/>
            <w:left w:val="none" w:sz="0" w:space="0" w:color="auto"/>
            <w:bottom w:val="none" w:sz="0" w:space="0" w:color="auto"/>
            <w:right w:val="none" w:sz="0" w:space="0" w:color="auto"/>
          </w:divBdr>
        </w:div>
        <w:div w:id="834955348">
          <w:marLeft w:val="0"/>
          <w:marRight w:val="0"/>
          <w:marTop w:val="0"/>
          <w:marBottom w:val="0"/>
          <w:divBdr>
            <w:top w:val="none" w:sz="0" w:space="0" w:color="auto"/>
            <w:left w:val="none" w:sz="0" w:space="0" w:color="auto"/>
            <w:bottom w:val="none" w:sz="0" w:space="0" w:color="auto"/>
            <w:right w:val="none" w:sz="0" w:space="0" w:color="auto"/>
          </w:divBdr>
        </w:div>
        <w:div w:id="334459272">
          <w:marLeft w:val="0"/>
          <w:marRight w:val="0"/>
          <w:marTop w:val="0"/>
          <w:marBottom w:val="0"/>
          <w:divBdr>
            <w:top w:val="none" w:sz="0" w:space="0" w:color="auto"/>
            <w:left w:val="none" w:sz="0" w:space="0" w:color="auto"/>
            <w:bottom w:val="none" w:sz="0" w:space="0" w:color="auto"/>
            <w:right w:val="none" w:sz="0" w:space="0" w:color="auto"/>
          </w:divBdr>
        </w:div>
        <w:div w:id="329333811">
          <w:marLeft w:val="0"/>
          <w:marRight w:val="0"/>
          <w:marTop w:val="0"/>
          <w:marBottom w:val="0"/>
          <w:divBdr>
            <w:top w:val="none" w:sz="0" w:space="0" w:color="auto"/>
            <w:left w:val="none" w:sz="0" w:space="0" w:color="auto"/>
            <w:bottom w:val="none" w:sz="0" w:space="0" w:color="auto"/>
            <w:right w:val="none" w:sz="0" w:space="0" w:color="auto"/>
          </w:divBdr>
        </w:div>
        <w:div w:id="333805245">
          <w:marLeft w:val="0"/>
          <w:marRight w:val="0"/>
          <w:marTop w:val="0"/>
          <w:marBottom w:val="0"/>
          <w:divBdr>
            <w:top w:val="none" w:sz="0" w:space="0" w:color="auto"/>
            <w:left w:val="none" w:sz="0" w:space="0" w:color="auto"/>
            <w:bottom w:val="none" w:sz="0" w:space="0" w:color="auto"/>
            <w:right w:val="none" w:sz="0" w:space="0" w:color="auto"/>
          </w:divBdr>
        </w:div>
        <w:div w:id="1750737188">
          <w:marLeft w:val="0"/>
          <w:marRight w:val="0"/>
          <w:marTop w:val="0"/>
          <w:marBottom w:val="0"/>
          <w:divBdr>
            <w:top w:val="none" w:sz="0" w:space="0" w:color="auto"/>
            <w:left w:val="none" w:sz="0" w:space="0" w:color="auto"/>
            <w:bottom w:val="none" w:sz="0" w:space="0" w:color="auto"/>
            <w:right w:val="none" w:sz="0" w:space="0" w:color="auto"/>
          </w:divBdr>
        </w:div>
        <w:div w:id="1969697951">
          <w:marLeft w:val="0"/>
          <w:marRight w:val="0"/>
          <w:marTop w:val="0"/>
          <w:marBottom w:val="0"/>
          <w:divBdr>
            <w:top w:val="none" w:sz="0" w:space="0" w:color="auto"/>
            <w:left w:val="none" w:sz="0" w:space="0" w:color="auto"/>
            <w:bottom w:val="none" w:sz="0" w:space="0" w:color="auto"/>
            <w:right w:val="none" w:sz="0" w:space="0" w:color="auto"/>
          </w:divBdr>
        </w:div>
        <w:div w:id="1650015586">
          <w:marLeft w:val="0"/>
          <w:marRight w:val="0"/>
          <w:marTop w:val="0"/>
          <w:marBottom w:val="0"/>
          <w:divBdr>
            <w:top w:val="none" w:sz="0" w:space="0" w:color="auto"/>
            <w:left w:val="none" w:sz="0" w:space="0" w:color="auto"/>
            <w:bottom w:val="none" w:sz="0" w:space="0" w:color="auto"/>
            <w:right w:val="none" w:sz="0" w:space="0" w:color="auto"/>
          </w:divBdr>
        </w:div>
        <w:div w:id="5208216">
          <w:marLeft w:val="0"/>
          <w:marRight w:val="0"/>
          <w:marTop w:val="0"/>
          <w:marBottom w:val="0"/>
          <w:divBdr>
            <w:top w:val="none" w:sz="0" w:space="0" w:color="auto"/>
            <w:left w:val="none" w:sz="0" w:space="0" w:color="auto"/>
            <w:bottom w:val="none" w:sz="0" w:space="0" w:color="auto"/>
            <w:right w:val="none" w:sz="0" w:space="0" w:color="auto"/>
          </w:divBdr>
        </w:div>
        <w:div w:id="2102868479">
          <w:marLeft w:val="0"/>
          <w:marRight w:val="0"/>
          <w:marTop w:val="0"/>
          <w:marBottom w:val="0"/>
          <w:divBdr>
            <w:top w:val="none" w:sz="0" w:space="0" w:color="auto"/>
            <w:left w:val="none" w:sz="0" w:space="0" w:color="auto"/>
            <w:bottom w:val="none" w:sz="0" w:space="0" w:color="auto"/>
            <w:right w:val="none" w:sz="0" w:space="0" w:color="auto"/>
          </w:divBdr>
        </w:div>
        <w:div w:id="2125881025">
          <w:marLeft w:val="0"/>
          <w:marRight w:val="0"/>
          <w:marTop w:val="0"/>
          <w:marBottom w:val="0"/>
          <w:divBdr>
            <w:top w:val="none" w:sz="0" w:space="0" w:color="auto"/>
            <w:left w:val="none" w:sz="0" w:space="0" w:color="auto"/>
            <w:bottom w:val="none" w:sz="0" w:space="0" w:color="auto"/>
            <w:right w:val="none" w:sz="0" w:space="0" w:color="auto"/>
          </w:divBdr>
        </w:div>
        <w:div w:id="979378776">
          <w:marLeft w:val="0"/>
          <w:marRight w:val="0"/>
          <w:marTop w:val="0"/>
          <w:marBottom w:val="0"/>
          <w:divBdr>
            <w:top w:val="none" w:sz="0" w:space="0" w:color="auto"/>
            <w:left w:val="none" w:sz="0" w:space="0" w:color="auto"/>
            <w:bottom w:val="none" w:sz="0" w:space="0" w:color="auto"/>
            <w:right w:val="none" w:sz="0" w:space="0" w:color="auto"/>
          </w:divBdr>
        </w:div>
        <w:div w:id="600529308">
          <w:marLeft w:val="0"/>
          <w:marRight w:val="0"/>
          <w:marTop w:val="0"/>
          <w:marBottom w:val="0"/>
          <w:divBdr>
            <w:top w:val="none" w:sz="0" w:space="0" w:color="auto"/>
            <w:left w:val="none" w:sz="0" w:space="0" w:color="auto"/>
            <w:bottom w:val="none" w:sz="0" w:space="0" w:color="auto"/>
            <w:right w:val="none" w:sz="0" w:space="0" w:color="auto"/>
          </w:divBdr>
        </w:div>
        <w:div w:id="1723675091">
          <w:marLeft w:val="0"/>
          <w:marRight w:val="0"/>
          <w:marTop w:val="0"/>
          <w:marBottom w:val="0"/>
          <w:divBdr>
            <w:top w:val="none" w:sz="0" w:space="0" w:color="auto"/>
            <w:left w:val="none" w:sz="0" w:space="0" w:color="auto"/>
            <w:bottom w:val="none" w:sz="0" w:space="0" w:color="auto"/>
            <w:right w:val="none" w:sz="0" w:space="0" w:color="auto"/>
          </w:divBdr>
        </w:div>
        <w:div w:id="1918006007">
          <w:marLeft w:val="0"/>
          <w:marRight w:val="0"/>
          <w:marTop w:val="0"/>
          <w:marBottom w:val="0"/>
          <w:divBdr>
            <w:top w:val="none" w:sz="0" w:space="0" w:color="auto"/>
            <w:left w:val="none" w:sz="0" w:space="0" w:color="auto"/>
            <w:bottom w:val="none" w:sz="0" w:space="0" w:color="auto"/>
            <w:right w:val="none" w:sz="0" w:space="0" w:color="auto"/>
          </w:divBdr>
        </w:div>
        <w:div w:id="135152410">
          <w:marLeft w:val="0"/>
          <w:marRight w:val="0"/>
          <w:marTop w:val="0"/>
          <w:marBottom w:val="0"/>
          <w:divBdr>
            <w:top w:val="none" w:sz="0" w:space="0" w:color="auto"/>
            <w:left w:val="none" w:sz="0" w:space="0" w:color="auto"/>
            <w:bottom w:val="none" w:sz="0" w:space="0" w:color="auto"/>
            <w:right w:val="none" w:sz="0" w:space="0" w:color="auto"/>
          </w:divBdr>
        </w:div>
        <w:div w:id="1722243833">
          <w:marLeft w:val="0"/>
          <w:marRight w:val="0"/>
          <w:marTop w:val="0"/>
          <w:marBottom w:val="0"/>
          <w:divBdr>
            <w:top w:val="none" w:sz="0" w:space="0" w:color="auto"/>
            <w:left w:val="none" w:sz="0" w:space="0" w:color="auto"/>
            <w:bottom w:val="none" w:sz="0" w:space="0" w:color="auto"/>
            <w:right w:val="none" w:sz="0" w:space="0" w:color="auto"/>
          </w:divBdr>
        </w:div>
        <w:div w:id="771779310">
          <w:marLeft w:val="0"/>
          <w:marRight w:val="0"/>
          <w:marTop w:val="0"/>
          <w:marBottom w:val="0"/>
          <w:divBdr>
            <w:top w:val="none" w:sz="0" w:space="0" w:color="auto"/>
            <w:left w:val="none" w:sz="0" w:space="0" w:color="auto"/>
            <w:bottom w:val="none" w:sz="0" w:space="0" w:color="auto"/>
            <w:right w:val="none" w:sz="0" w:space="0" w:color="auto"/>
          </w:divBdr>
        </w:div>
        <w:div w:id="1631742827">
          <w:marLeft w:val="0"/>
          <w:marRight w:val="0"/>
          <w:marTop w:val="0"/>
          <w:marBottom w:val="0"/>
          <w:divBdr>
            <w:top w:val="none" w:sz="0" w:space="0" w:color="auto"/>
            <w:left w:val="none" w:sz="0" w:space="0" w:color="auto"/>
            <w:bottom w:val="none" w:sz="0" w:space="0" w:color="auto"/>
            <w:right w:val="none" w:sz="0" w:space="0" w:color="auto"/>
          </w:divBdr>
        </w:div>
        <w:div w:id="416561344">
          <w:marLeft w:val="0"/>
          <w:marRight w:val="0"/>
          <w:marTop w:val="0"/>
          <w:marBottom w:val="0"/>
          <w:divBdr>
            <w:top w:val="none" w:sz="0" w:space="0" w:color="auto"/>
            <w:left w:val="none" w:sz="0" w:space="0" w:color="auto"/>
            <w:bottom w:val="none" w:sz="0" w:space="0" w:color="auto"/>
            <w:right w:val="none" w:sz="0" w:space="0" w:color="auto"/>
          </w:divBdr>
        </w:div>
        <w:div w:id="964891960">
          <w:marLeft w:val="0"/>
          <w:marRight w:val="0"/>
          <w:marTop w:val="0"/>
          <w:marBottom w:val="0"/>
          <w:divBdr>
            <w:top w:val="none" w:sz="0" w:space="0" w:color="auto"/>
            <w:left w:val="none" w:sz="0" w:space="0" w:color="auto"/>
            <w:bottom w:val="none" w:sz="0" w:space="0" w:color="auto"/>
            <w:right w:val="none" w:sz="0" w:space="0" w:color="auto"/>
          </w:divBdr>
        </w:div>
        <w:div w:id="577835116">
          <w:marLeft w:val="0"/>
          <w:marRight w:val="0"/>
          <w:marTop w:val="0"/>
          <w:marBottom w:val="0"/>
          <w:divBdr>
            <w:top w:val="none" w:sz="0" w:space="0" w:color="auto"/>
            <w:left w:val="none" w:sz="0" w:space="0" w:color="auto"/>
            <w:bottom w:val="none" w:sz="0" w:space="0" w:color="auto"/>
            <w:right w:val="none" w:sz="0" w:space="0" w:color="auto"/>
          </w:divBdr>
        </w:div>
        <w:div w:id="326635993">
          <w:marLeft w:val="0"/>
          <w:marRight w:val="0"/>
          <w:marTop w:val="0"/>
          <w:marBottom w:val="0"/>
          <w:divBdr>
            <w:top w:val="none" w:sz="0" w:space="0" w:color="auto"/>
            <w:left w:val="none" w:sz="0" w:space="0" w:color="auto"/>
            <w:bottom w:val="none" w:sz="0" w:space="0" w:color="auto"/>
            <w:right w:val="none" w:sz="0" w:space="0" w:color="auto"/>
          </w:divBdr>
        </w:div>
        <w:div w:id="1251699664">
          <w:marLeft w:val="0"/>
          <w:marRight w:val="0"/>
          <w:marTop w:val="0"/>
          <w:marBottom w:val="0"/>
          <w:divBdr>
            <w:top w:val="none" w:sz="0" w:space="0" w:color="auto"/>
            <w:left w:val="none" w:sz="0" w:space="0" w:color="auto"/>
            <w:bottom w:val="none" w:sz="0" w:space="0" w:color="auto"/>
            <w:right w:val="none" w:sz="0" w:space="0" w:color="auto"/>
          </w:divBdr>
        </w:div>
        <w:div w:id="1038509567">
          <w:marLeft w:val="0"/>
          <w:marRight w:val="0"/>
          <w:marTop w:val="0"/>
          <w:marBottom w:val="0"/>
          <w:divBdr>
            <w:top w:val="none" w:sz="0" w:space="0" w:color="auto"/>
            <w:left w:val="none" w:sz="0" w:space="0" w:color="auto"/>
            <w:bottom w:val="none" w:sz="0" w:space="0" w:color="auto"/>
            <w:right w:val="none" w:sz="0" w:space="0" w:color="auto"/>
          </w:divBdr>
        </w:div>
        <w:div w:id="88670907">
          <w:marLeft w:val="0"/>
          <w:marRight w:val="0"/>
          <w:marTop w:val="0"/>
          <w:marBottom w:val="0"/>
          <w:divBdr>
            <w:top w:val="none" w:sz="0" w:space="0" w:color="auto"/>
            <w:left w:val="none" w:sz="0" w:space="0" w:color="auto"/>
            <w:bottom w:val="none" w:sz="0" w:space="0" w:color="auto"/>
            <w:right w:val="none" w:sz="0" w:space="0" w:color="auto"/>
          </w:divBdr>
        </w:div>
        <w:div w:id="1355309073">
          <w:marLeft w:val="0"/>
          <w:marRight w:val="0"/>
          <w:marTop w:val="0"/>
          <w:marBottom w:val="0"/>
          <w:divBdr>
            <w:top w:val="none" w:sz="0" w:space="0" w:color="auto"/>
            <w:left w:val="none" w:sz="0" w:space="0" w:color="auto"/>
            <w:bottom w:val="none" w:sz="0" w:space="0" w:color="auto"/>
            <w:right w:val="none" w:sz="0" w:space="0" w:color="auto"/>
          </w:divBdr>
        </w:div>
        <w:div w:id="489298660">
          <w:marLeft w:val="0"/>
          <w:marRight w:val="0"/>
          <w:marTop w:val="0"/>
          <w:marBottom w:val="0"/>
          <w:divBdr>
            <w:top w:val="none" w:sz="0" w:space="0" w:color="auto"/>
            <w:left w:val="none" w:sz="0" w:space="0" w:color="auto"/>
            <w:bottom w:val="none" w:sz="0" w:space="0" w:color="auto"/>
            <w:right w:val="none" w:sz="0" w:space="0" w:color="auto"/>
          </w:divBdr>
        </w:div>
        <w:div w:id="430661678">
          <w:marLeft w:val="0"/>
          <w:marRight w:val="0"/>
          <w:marTop w:val="0"/>
          <w:marBottom w:val="0"/>
          <w:divBdr>
            <w:top w:val="none" w:sz="0" w:space="0" w:color="auto"/>
            <w:left w:val="none" w:sz="0" w:space="0" w:color="auto"/>
            <w:bottom w:val="none" w:sz="0" w:space="0" w:color="auto"/>
            <w:right w:val="none" w:sz="0" w:space="0" w:color="auto"/>
          </w:divBdr>
        </w:div>
        <w:div w:id="1761291788">
          <w:marLeft w:val="0"/>
          <w:marRight w:val="0"/>
          <w:marTop w:val="0"/>
          <w:marBottom w:val="0"/>
          <w:divBdr>
            <w:top w:val="none" w:sz="0" w:space="0" w:color="auto"/>
            <w:left w:val="none" w:sz="0" w:space="0" w:color="auto"/>
            <w:bottom w:val="none" w:sz="0" w:space="0" w:color="auto"/>
            <w:right w:val="none" w:sz="0" w:space="0" w:color="auto"/>
          </w:divBdr>
        </w:div>
        <w:div w:id="141242552">
          <w:marLeft w:val="0"/>
          <w:marRight w:val="0"/>
          <w:marTop w:val="0"/>
          <w:marBottom w:val="0"/>
          <w:divBdr>
            <w:top w:val="none" w:sz="0" w:space="0" w:color="auto"/>
            <w:left w:val="none" w:sz="0" w:space="0" w:color="auto"/>
            <w:bottom w:val="none" w:sz="0" w:space="0" w:color="auto"/>
            <w:right w:val="none" w:sz="0" w:space="0" w:color="auto"/>
          </w:divBdr>
        </w:div>
        <w:div w:id="151602393">
          <w:marLeft w:val="0"/>
          <w:marRight w:val="0"/>
          <w:marTop w:val="0"/>
          <w:marBottom w:val="0"/>
          <w:divBdr>
            <w:top w:val="none" w:sz="0" w:space="0" w:color="auto"/>
            <w:left w:val="none" w:sz="0" w:space="0" w:color="auto"/>
            <w:bottom w:val="none" w:sz="0" w:space="0" w:color="auto"/>
            <w:right w:val="none" w:sz="0" w:space="0" w:color="auto"/>
          </w:divBdr>
        </w:div>
        <w:div w:id="1187986149">
          <w:marLeft w:val="0"/>
          <w:marRight w:val="0"/>
          <w:marTop w:val="0"/>
          <w:marBottom w:val="0"/>
          <w:divBdr>
            <w:top w:val="none" w:sz="0" w:space="0" w:color="auto"/>
            <w:left w:val="none" w:sz="0" w:space="0" w:color="auto"/>
            <w:bottom w:val="none" w:sz="0" w:space="0" w:color="auto"/>
            <w:right w:val="none" w:sz="0" w:space="0" w:color="auto"/>
          </w:divBdr>
        </w:div>
        <w:div w:id="2124762521">
          <w:marLeft w:val="0"/>
          <w:marRight w:val="0"/>
          <w:marTop w:val="0"/>
          <w:marBottom w:val="0"/>
          <w:divBdr>
            <w:top w:val="none" w:sz="0" w:space="0" w:color="auto"/>
            <w:left w:val="none" w:sz="0" w:space="0" w:color="auto"/>
            <w:bottom w:val="none" w:sz="0" w:space="0" w:color="auto"/>
            <w:right w:val="none" w:sz="0" w:space="0" w:color="auto"/>
          </w:divBdr>
        </w:div>
        <w:div w:id="2051610878">
          <w:marLeft w:val="0"/>
          <w:marRight w:val="0"/>
          <w:marTop w:val="0"/>
          <w:marBottom w:val="0"/>
          <w:divBdr>
            <w:top w:val="none" w:sz="0" w:space="0" w:color="auto"/>
            <w:left w:val="none" w:sz="0" w:space="0" w:color="auto"/>
            <w:bottom w:val="none" w:sz="0" w:space="0" w:color="auto"/>
            <w:right w:val="none" w:sz="0" w:space="0" w:color="auto"/>
          </w:divBdr>
        </w:div>
        <w:div w:id="1368142040">
          <w:marLeft w:val="0"/>
          <w:marRight w:val="0"/>
          <w:marTop w:val="0"/>
          <w:marBottom w:val="0"/>
          <w:divBdr>
            <w:top w:val="none" w:sz="0" w:space="0" w:color="auto"/>
            <w:left w:val="none" w:sz="0" w:space="0" w:color="auto"/>
            <w:bottom w:val="none" w:sz="0" w:space="0" w:color="auto"/>
            <w:right w:val="none" w:sz="0" w:space="0" w:color="auto"/>
          </w:divBdr>
        </w:div>
        <w:div w:id="1803040192">
          <w:marLeft w:val="0"/>
          <w:marRight w:val="0"/>
          <w:marTop w:val="0"/>
          <w:marBottom w:val="0"/>
          <w:divBdr>
            <w:top w:val="none" w:sz="0" w:space="0" w:color="auto"/>
            <w:left w:val="none" w:sz="0" w:space="0" w:color="auto"/>
            <w:bottom w:val="none" w:sz="0" w:space="0" w:color="auto"/>
            <w:right w:val="none" w:sz="0" w:space="0" w:color="auto"/>
          </w:divBdr>
        </w:div>
        <w:div w:id="378554269">
          <w:marLeft w:val="0"/>
          <w:marRight w:val="0"/>
          <w:marTop w:val="0"/>
          <w:marBottom w:val="0"/>
          <w:divBdr>
            <w:top w:val="none" w:sz="0" w:space="0" w:color="auto"/>
            <w:left w:val="none" w:sz="0" w:space="0" w:color="auto"/>
            <w:bottom w:val="none" w:sz="0" w:space="0" w:color="auto"/>
            <w:right w:val="none" w:sz="0" w:space="0" w:color="auto"/>
          </w:divBdr>
        </w:div>
        <w:div w:id="1907568268">
          <w:marLeft w:val="0"/>
          <w:marRight w:val="0"/>
          <w:marTop w:val="0"/>
          <w:marBottom w:val="0"/>
          <w:divBdr>
            <w:top w:val="none" w:sz="0" w:space="0" w:color="auto"/>
            <w:left w:val="none" w:sz="0" w:space="0" w:color="auto"/>
            <w:bottom w:val="none" w:sz="0" w:space="0" w:color="auto"/>
            <w:right w:val="none" w:sz="0" w:space="0" w:color="auto"/>
          </w:divBdr>
        </w:div>
        <w:div w:id="1046219866">
          <w:marLeft w:val="0"/>
          <w:marRight w:val="0"/>
          <w:marTop w:val="0"/>
          <w:marBottom w:val="0"/>
          <w:divBdr>
            <w:top w:val="none" w:sz="0" w:space="0" w:color="auto"/>
            <w:left w:val="none" w:sz="0" w:space="0" w:color="auto"/>
            <w:bottom w:val="none" w:sz="0" w:space="0" w:color="auto"/>
            <w:right w:val="none" w:sz="0" w:space="0" w:color="auto"/>
          </w:divBdr>
        </w:div>
        <w:div w:id="1984575699">
          <w:marLeft w:val="0"/>
          <w:marRight w:val="0"/>
          <w:marTop w:val="0"/>
          <w:marBottom w:val="0"/>
          <w:divBdr>
            <w:top w:val="none" w:sz="0" w:space="0" w:color="auto"/>
            <w:left w:val="none" w:sz="0" w:space="0" w:color="auto"/>
            <w:bottom w:val="none" w:sz="0" w:space="0" w:color="auto"/>
            <w:right w:val="none" w:sz="0" w:space="0" w:color="auto"/>
          </w:divBdr>
        </w:div>
        <w:div w:id="554513443">
          <w:marLeft w:val="0"/>
          <w:marRight w:val="0"/>
          <w:marTop w:val="0"/>
          <w:marBottom w:val="0"/>
          <w:divBdr>
            <w:top w:val="none" w:sz="0" w:space="0" w:color="auto"/>
            <w:left w:val="none" w:sz="0" w:space="0" w:color="auto"/>
            <w:bottom w:val="none" w:sz="0" w:space="0" w:color="auto"/>
            <w:right w:val="none" w:sz="0" w:space="0" w:color="auto"/>
          </w:divBdr>
        </w:div>
        <w:div w:id="1239751808">
          <w:marLeft w:val="0"/>
          <w:marRight w:val="0"/>
          <w:marTop w:val="0"/>
          <w:marBottom w:val="0"/>
          <w:divBdr>
            <w:top w:val="none" w:sz="0" w:space="0" w:color="auto"/>
            <w:left w:val="none" w:sz="0" w:space="0" w:color="auto"/>
            <w:bottom w:val="none" w:sz="0" w:space="0" w:color="auto"/>
            <w:right w:val="none" w:sz="0" w:space="0" w:color="auto"/>
          </w:divBdr>
        </w:div>
        <w:div w:id="989595512">
          <w:marLeft w:val="0"/>
          <w:marRight w:val="0"/>
          <w:marTop w:val="0"/>
          <w:marBottom w:val="0"/>
          <w:divBdr>
            <w:top w:val="none" w:sz="0" w:space="0" w:color="auto"/>
            <w:left w:val="none" w:sz="0" w:space="0" w:color="auto"/>
            <w:bottom w:val="none" w:sz="0" w:space="0" w:color="auto"/>
            <w:right w:val="none" w:sz="0" w:space="0" w:color="auto"/>
          </w:divBdr>
        </w:div>
        <w:div w:id="580339091">
          <w:marLeft w:val="0"/>
          <w:marRight w:val="0"/>
          <w:marTop w:val="0"/>
          <w:marBottom w:val="0"/>
          <w:divBdr>
            <w:top w:val="none" w:sz="0" w:space="0" w:color="auto"/>
            <w:left w:val="none" w:sz="0" w:space="0" w:color="auto"/>
            <w:bottom w:val="none" w:sz="0" w:space="0" w:color="auto"/>
            <w:right w:val="none" w:sz="0" w:space="0" w:color="auto"/>
          </w:divBdr>
        </w:div>
        <w:div w:id="1041708903">
          <w:marLeft w:val="0"/>
          <w:marRight w:val="0"/>
          <w:marTop w:val="0"/>
          <w:marBottom w:val="0"/>
          <w:divBdr>
            <w:top w:val="none" w:sz="0" w:space="0" w:color="auto"/>
            <w:left w:val="none" w:sz="0" w:space="0" w:color="auto"/>
            <w:bottom w:val="none" w:sz="0" w:space="0" w:color="auto"/>
            <w:right w:val="none" w:sz="0" w:space="0" w:color="auto"/>
          </w:divBdr>
        </w:div>
        <w:div w:id="322202755">
          <w:marLeft w:val="0"/>
          <w:marRight w:val="0"/>
          <w:marTop w:val="0"/>
          <w:marBottom w:val="0"/>
          <w:divBdr>
            <w:top w:val="none" w:sz="0" w:space="0" w:color="auto"/>
            <w:left w:val="none" w:sz="0" w:space="0" w:color="auto"/>
            <w:bottom w:val="none" w:sz="0" w:space="0" w:color="auto"/>
            <w:right w:val="none" w:sz="0" w:space="0" w:color="auto"/>
          </w:divBdr>
        </w:div>
        <w:div w:id="258103626">
          <w:marLeft w:val="0"/>
          <w:marRight w:val="0"/>
          <w:marTop w:val="0"/>
          <w:marBottom w:val="0"/>
          <w:divBdr>
            <w:top w:val="none" w:sz="0" w:space="0" w:color="auto"/>
            <w:left w:val="none" w:sz="0" w:space="0" w:color="auto"/>
            <w:bottom w:val="none" w:sz="0" w:space="0" w:color="auto"/>
            <w:right w:val="none" w:sz="0" w:space="0" w:color="auto"/>
          </w:divBdr>
        </w:div>
        <w:div w:id="357662239">
          <w:marLeft w:val="0"/>
          <w:marRight w:val="0"/>
          <w:marTop w:val="0"/>
          <w:marBottom w:val="0"/>
          <w:divBdr>
            <w:top w:val="none" w:sz="0" w:space="0" w:color="auto"/>
            <w:left w:val="none" w:sz="0" w:space="0" w:color="auto"/>
            <w:bottom w:val="none" w:sz="0" w:space="0" w:color="auto"/>
            <w:right w:val="none" w:sz="0" w:space="0" w:color="auto"/>
          </w:divBdr>
        </w:div>
        <w:div w:id="715738533">
          <w:marLeft w:val="0"/>
          <w:marRight w:val="0"/>
          <w:marTop w:val="0"/>
          <w:marBottom w:val="0"/>
          <w:divBdr>
            <w:top w:val="none" w:sz="0" w:space="0" w:color="auto"/>
            <w:left w:val="none" w:sz="0" w:space="0" w:color="auto"/>
            <w:bottom w:val="none" w:sz="0" w:space="0" w:color="auto"/>
            <w:right w:val="none" w:sz="0" w:space="0" w:color="auto"/>
          </w:divBdr>
          <w:divsChild>
            <w:div w:id="102305637">
              <w:marLeft w:val="0"/>
              <w:marRight w:val="0"/>
              <w:marTop w:val="0"/>
              <w:marBottom w:val="0"/>
              <w:divBdr>
                <w:top w:val="none" w:sz="0" w:space="0" w:color="auto"/>
                <w:left w:val="none" w:sz="0" w:space="0" w:color="auto"/>
                <w:bottom w:val="none" w:sz="0" w:space="0" w:color="auto"/>
                <w:right w:val="none" w:sz="0" w:space="0" w:color="auto"/>
              </w:divBdr>
            </w:div>
          </w:divsChild>
        </w:div>
        <w:div w:id="858009806">
          <w:marLeft w:val="0"/>
          <w:marRight w:val="0"/>
          <w:marTop w:val="0"/>
          <w:marBottom w:val="0"/>
          <w:divBdr>
            <w:top w:val="none" w:sz="0" w:space="0" w:color="auto"/>
            <w:left w:val="none" w:sz="0" w:space="0" w:color="auto"/>
            <w:bottom w:val="none" w:sz="0" w:space="0" w:color="auto"/>
            <w:right w:val="none" w:sz="0" w:space="0" w:color="auto"/>
          </w:divBdr>
          <w:divsChild>
            <w:div w:id="1179007999">
              <w:marLeft w:val="0"/>
              <w:marRight w:val="0"/>
              <w:marTop w:val="0"/>
              <w:marBottom w:val="0"/>
              <w:divBdr>
                <w:top w:val="none" w:sz="0" w:space="0" w:color="auto"/>
                <w:left w:val="none" w:sz="0" w:space="0" w:color="auto"/>
                <w:bottom w:val="none" w:sz="0" w:space="0" w:color="auto"/>
                <w:right w:val="none" w:sz="0" w:space="0" w:color="auto"/>
              </w:divBdr>
            </w:div>
          </w:divsChild>
        </w:div>
        <w:div w:id="185017528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Pages>
  <Words>630</Words>
  <Characters>3594</Characters>
  <Application>Microsoft Office Word</Application>
  <DocSecurity>0</DocSecurity>
  <Lines>29</Lines>
  <Paragraphs>8</Paragraphs>
  <ScaleCrop>false</ScaleCrop>
  <Company/>
  <LinksUpToDate>false</LinksUpToDate>
  <CharactersWithSpaces>4216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Альфа</dc:creator>
  <cp:keywords/>
  <dc:description/>
  <cp:lastModifiedBy>Альфа</cp:lastModifiedBy>
  <cp:revision>3</cp:revision>
  <dcterms:created xsi:type="dcterms:W3CDTF">2025-12-24T06:47:00Z</dcterms:created>
  <dcterms:modified xsi:type="dcterms:W3CDTF">2025-12-24T06:51:00Z</dcterms:modified>
</cp:coreProperties>
</file>